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C5" w:rsidRPr="00EC51CE" w:rsidRDefault="008017C5" w:rsidP="008017C5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Публичный доклад</w:t>
      </w:r>
    </w:p>
    <w:p w:rsidR="008017C5" w:rsidRPr="00EC51CE" w:rsidRDefault="008017C5" w:rsidP="008017C5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2020 – 2021</w:t>
      </w:r>
      <w:r w:rsidRPr="00EC5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8017C5" w:rsidRPr="009D6055" w:rsidRDefault="008017C5" w:rsidP="008017C5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Федеральным законом «Об образовании в Российской Федерации» определено – образование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является единым целенаправленным процессом воспитания и обучения, </w:t>
      </w: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>общественно значимым благом в интересах человека, семьи, общества и государства.</w:t>
      </w:r>
    </w:p>
    <w:p w:rsidR="008017C5" w:rsidRPr="009D6055" w:rsidRDefault="008017C5" w:rsidP="008017C5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>Одна из важнейших задач, поставленных в Национальном проекте «Образование» - создание образовательной среды, обеспечивающей доступность качественного образования и успешную социализацию ребенка.</w:t>
      </w:r>
    </w:p>
    <w:p w:rsidR="008017C5" w:rsidRDefault="008017C5" w:rsidP="008017C5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>Сегодня мы поговорим о том, как наше образовательное учреждение, наш коллектив выполнял Закон об образовании, справлялся с национальными целями и задачами, поставленными в систем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е российского образования в 2020-2021</w:t>
      </w: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учебном году.</w:t>
      </w:r>
    </w:p>
    <w:p w:rsidR="008017C5" w:rsidRDefault="008017C5" w:rsidP="008017C5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связи с распространением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кароновирусной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инфекцией условия обучения в прошлом учебном году имели свои особенности:</w:t>
      </w:r>
    </w:p>
    <w:p w:rsidR="008017C5" w:rsidRPr="001C7426" w:rsidRDefault="008017C5" w:rsidP="008017C5">
      <w:pPr>
        <w:pStyle w:val="a6"/>
        <w:numPr>
          <w:ilvl w:val="0"/>
          <w:numId w:val="2"/>
        </w:numPr>
        <w:shd w:val="clear" w:color="auto" w:fill="FFFFFF"/>
        <w:spacing w:before="100" w:beforeAutospacing="1" w:line="240" w:lineRule="atLeast"/>
        <w:rPr>
          <w:rFonts w:eastAsia="Times New Roman"/>
          <w:b w:val="0"/>
          <w:color w:val="000000"/>
          <w:sz w:val="32"/>
          <w:szCs w:val="32"/>
          <w:u w:val="none"/>
        </w:rPr>
      </w:pPr>
      <w:r w:rsidRPr="001C7426">
        <w:rPr>
          <w:rFonts w:eastAsia="Times New Roman"/>
          <w:b w:val="0"/>
          <w:color w:val="000000"/>
          <w:sz w:val="32"/>
          <w:szCs w:val="32"/>
          <w:u w:val="none"/>
        </w:rPr>
        <w:t>Были задействованы все входы в школу</w:t>
      </w:r>
    </w:p>
    <w:p w:rsidR="008017C5" w:rsidRPr="001C7426" w:rsidRDefault="008017C5" w:rsidP="008017C5">
      <w:pPr>
        <w:pStyle w:val="a6"/>
        <w:numPr>
          <w:ilvl w:val="0"/>
          <w:numId w:val="2"/>
        </w:numPr>
        <w:shd w:val="clear" w:color="auto" w:fill="FFFFFF"/>
        <w:spacing w:before="100" w:beforeAutospacing="1" w:line="240" w:lineRule="atLeast"/>
        <w:rPr>
          <w:rFonts w:eastAsia="Times New Roman"/>
          <w:b w:val="0"/>
          <w:color w:val="000000"/>
          <w:sz w:val="32"/>
          <w:szCs w:val="32"/>
          <w:u w:val="none"/>
        </w:rPr>
      </w:pPr>
      <w:r w:rsidRPr="001C7426">
        <w:rPr>
          <w:rFonts w:eastAsia="Times New Roman"/>
          <w:b w:val="0"/>
          <w:color w:val="000000"/>
          <w:sz w:val="32"/>
          <w:szCs w:val="32"/>
          <w:u w:val="none"/>
        </w:rPr>
        <w:t>Осуществлялась термометрия всех участников образовательного процесса</w:t>
      </w:r>
    </w:p>
    <w:p w:rsidR="008017C5" w:rsidRPr="001C7426" w:rsidRDefault="008017C5" w:rsidP="008017C5">
      <w:pPr>
        <w:pStyle w:val="a6"/>
        <w:numPr>
          <w:ilvl w:val="0"/>
          <w:numId w:val="2"/>
        </w:numPr>
        <w:shd w:val="clear" w:color="auto" w:fill="FFFFFF"/>
        <w:spacing w:before="100" w:beforeAutospacing="1" w:line="240" w:lineRule="atLeast"/>
        <w:rPr>
          <w:rFonts w:eastAsia="Times New Roman"/>
          <w:b w:val="0"/>
          <w:color w:val="000000"/>
          <w:sz w:val="32"/>
          <w:szCs w:val="32"/>
          <w:u w:val="none"/>
        </w:rPr>
      </w:pPr>
      <w:r w:rsidRPr="001C7426">
        <w:rPr>
          <w:rFonts w:eastAsia="Times New Roman"/>
          <w:b w:val="0"/>
          <w:color w:val="000000"/>
          <w:sz w:val="32"/>
          <w:szCs w:val="32"/>
          <w:u w:val="none"/>
        </w:rPr>
        <w:t>Занятия проводились в режиме «класс-кабинет»</w:t>
      </w:r>
    </w:p>
    <w:p w:rsidR="008017C5" w:rsidRPr="001C7426" w:rsidRDefault="008017C5" w:rsidP="008017C5">
      <w:pPr>
        <w:pStyle w:val="a6"/>
        <w:numPr>
          <w:ilvl w:val="0"/>
          <w:numId w:val="2"/>
        </w:numPr>
        <w:shd w:val="clear" w:color="auto" w:fill="FFFFFF"/>
        <w:spacing w:before="100" w:beforeAutospacing="1" w:line="240" w:lineRule="atLeast"/>
        <w:rPr>
          <w:rFonts w:eastAsia="Times New Roman"/>
          <w:b w:val="0"/>
          <w:color w:val="000000"/>
          <w:sz w:val="32"/>
          <w:szCs w:val="32"/>
          <w:u w:val="none"/>
        </w:rPr>
      </w:pPr>
      <w:r w:rsidRPr="001C7426">
        <w:rPr>
          <w:rFonts w:eastAsia="Times New Roman"/>
          <w:b w:val="0"/>
          <w:color w:val="000000"/>
          <w:sz w:val="32"/>
          <w:szCs w:val="32"/>
          <w:u w:val="none"/>
        </w:rPr>
        <w:t xml:space="preserve">Ограничено проведение </w:t>
      </w:r>
      <w:proofErr w:type="spellStart"/>
      <w:r w:rsidRPr="001C7426">
        <w:rPr>
          <w:rFonts w:eastAsia="Times New Roman"/>
          <w:b w:val="0"/>
          <w:color w:val="000000"/>
          <w:sz w:val="32"/>
          <w:szCs w:val="32"/>
          <w:u w:val="none"/>
        </w:rPr>
        <w:t>массовы</w:t>
      </w:r>
      <w:proofErr w:type="spellEnd"/>
      <w:r w:rsidRPr="001C7426">
        <w:rPr>
          <w:rFonts w:eastAsia="Times New Roman"/>
          <w:b w:val="0"/>
          <w:color w:val="000000"/>
          <w:sz w:val="32"/>
          <w:szCs w:val="32"/>
          <w:u w:val="none"/>
        </w:rPr>
        <w:t xml:space="preserve"> мероприятий.</w:t>
      </w:r>
    </w:p>
    <w:p w:rsidR="008017C5" w:rsidRPr="009D6055" w:rsidRDefault="008017C5" w:rsidP="008017C5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>В 1 – 11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классах обучалось 573</w:t>
      </w: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учащихся, из 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х на дому получала образование 1</w:t>
      </w: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учащихс</w:t>
      </w:r>
      <w:proofErr w:type="gramStart"/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Пушкарева Д. (5в класс).</w:t>
      </w: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8017C5" w:rsidRPr="009D6055" w:rsidRDefault="008017C5" w:rsidP="008017C5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>Ко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личество классов комплектов – 23</w:t>
      </w: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(средняя наполняемость класса-25).</w:t>
      </w:r>
    </w:p>
    <w:p w:rsidR="008017C5" w:rsidRPr="009D6055" w:rsidRDefault="008017C5" w:rsidP="008017C5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>По социальному составу коллектив учащихся разнообразен: неполные, многодетные, малообеспеченные, иностранные граждане. В состав учащихся входят дети – инвалиды.</w:t>
      </w:r>
    </w:p>
    <w:p w:rsidR="008017C5" w:rsidRPr="009D6055" w:rsidRDefault="008017C5" w:rsidP="008017C5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>Коллектив 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отрудников - 55 человек и 2 совместителя. Педагогов 31, трое из них являются еще студентами педагогических учреждений и совмещают учебу и работу.</w:t>
      </w: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</w:t>
      </w:r>
    </w:p>
    <w:p w:rsidR="008017C5" w:rsidRPr="009D6055" w:rsidRDefault="008017C5" w:rsidP="008017C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6055">
        <w:rPr>
          <w:rFonts w:ascii="Times New Roman" w:hAnsi="Times New Roman" w:cs="Times New Roman"/>
          <w:sz w:val="32"/>
          <w:szCs w:val="32"/>
        </w:rPr>
        <w:lastRenderedPageBreak/>
        <w:t xml:space="preserve"> 90 %</w:t>
      </w:r>
      <w:r>
        <w:rPr>
          <w:rFonts w:ascii="Times New Roman" w:hAnsi="Times New Roman" w:cs="Times New Roman"/>
          <w:sz w:val="32"/>
          <w:szCs w:val="32"/>
        </w:rPr>
        <w:t xml:space="preserve"> работников</w:t>
      </w:r>
      <w:r w:rsidRPr="009D6055">
        <w:rPr>
          <w:rFonts w:ascii="Times New Roman" w:hAnsi="Times New Roman" w:cs="Times New Roman"/>
          <w:sz w:val="32"/>
          <w:szCs w:val="32"/>
        </w:rPr>
        <w:t xml:space="preserve"> имеют квалификационные категории, Все своевременно проходят аттестацию, курсовую подготовку, повышают свое профессиональное мастерство.</w:t>
      </w:r>
    </w:p>
    <w:p w:rsidR="008017C5" w:rsidRPr="009D6055" w:rsidRDefault="008017C5" w:rsidP="008017C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 2020-2021</w:t>
      </w:r>
      <w:r w:rsidRPr="009D6055">
        <w:rPr>
          <w:rFonts w:ascii="Times New Roman" w:hAnsi="Times New Roman" w:cs="Times New Roman"/>
          <w:sz w:val="32"/>
          <w:szCs w:val="32"/>
        </w:rPr>
        <w:t xml:space="preserve"> учебном году прошли аттестацию на </w:t>
      </w:r>
      <w:proofErr w:type="gramStart"/>
      <w:r w:rsidRPr="009D6055">
        <w:rPr>
          <w:rFonts w:ascii="Times New Roman" w:hAnsi="Times New Roman" w:cs="Times New Roman"/>
          <w:sz w:val="32"/>
          <w:szCs w:val="32"/>
        </w:rPr>
        <w:t>высшею</w:t>
      </w:r>
      <w:proofErr w:type="gramEnd"/>
      <w:r w:rsidRPr="009D6055">
        <w:rPr>
          <w:rFonts w:ascii="Times New Roman" w:hAnsi="Times New Roman" w:cs="Times New Roman"/>
          <w:sz w:val="32"/>
          <w:szCs w:val="32"/>
        </w:rPr>
        <w:t xml:space="preserve"> квалификационная категорию</w:t>
      </w:r>
      <w:r>
        <w:rPr>
          <w:rFonts w:ascii="Times New Roman" w:hAnsi="Times New Roman" w:cs="Times New Roman"/>
          <w:sz w:val="32"/>
          <w:szCs w:val="32"/>
        </w:rPr>
        <w:t xml:space="preserve"> –  Клюева О.В.,</w:t>
      </w:r>
    </w:p>
    <w:p w:rsidR="008017C5" w:rsidRPr="009D6055" w:rsidRDefault="008017C5" w:rsidP="008017C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6055">
        <w:rPr>
          <w:rFonts w:ascii="Times New Roman" w:hAnsi="Times New Roman" w:cs="Times New Roman"/>
          <w:sz w:val="32"/>
          <w:szCs w:val="32"/>
        </w:rPr>
        <w:t>на первую  категорию</w:t>
      </w:r>
      <w:r>
        <w:rPr>
          <w:rFonts w:ascii="Times New Roman" w:hAnsi="Times New Roman" w:cs="Times New Roman"/>
          <w:sz w:val="32"/>
          <w:szCs w:val="32"/>
        </w:rPr>
        <w:t xml:space="preserve"> – Соломахина И.С., Бабушкина О.А., Миронова С.И., Борисова О.Р. </w:t>
      </w:r>
    </w:p>
    <w:p w:rsidR="008017C5" w:rsidRPr="009D6055" w:rsidRDefault="008017C5" w:rsidP="008017C5">
      <w:pPr>
        <w:shd w:val="clear" w:color="auto" w:fill="FFFFFF"/>
        <w:spacing w:line="279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 w:rsidRPr="00890F44">
        <w:rPr>
          <w:rFonts w:ascii="Times New Roman" w:hAnsi="Times New Roman" w:cs="Times New Roman"/>
          <w:sz w:val="32"/>
          <w:szCs w:val="32"/>
        </w:rPr>
        <w:t>Курсовую подготовку</w:t>
      </w:r>
      <w:r w:rsidRPr="009D6055">
        <w:rPr>
          <w:rFonts w:ascii="Times New Roman" w:hAnsi="Times New Roman" w:cs="Times New Roman"/>
          <w:sz w:val="32"/>
          <w:szCs w:val="32"/>
        </w:rPr>
        <w:t xml:space="preserve"> на базе </w:t>
      </w:r>
      <w:r w:rsidRPr="009D6055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Института повышения квалификации и профессиональной переподготовки работников образования Тульской области  прошли 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9</w:t>
      </w:r>
      <w:r w:rsidRPr="009D6055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педаго</w:t>
      </w:r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га (Бабушкина О.А, Осипова Е.С., Борисова О.Р., Никулина А.В.,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Бочарова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Е.А.,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Латыпова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Х.З.,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Дрыкина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Зебрева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 М.А., Клюева О.В.</w:t>
      </w:r>
      <w:r w:rsidRPr="009D6055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). </w:t>
      </w:r>
    </w:p>
    <w:p w:rsidR="008017C5" w:rsidRPr="00E751D9" w:rsidRDefault="008017C5" w:rsidP="008017C5">
      <w:pPr>
        <w:shd w:val="clear" w:color="auto" w:fill="FFFFFF"/>
        <w:spacing w:line="279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 w:rsidRPr="00E751D9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Учителя активно используют дистанционную форму на различных Интернет – платформах, посещают </w:t>
      </w:r>
      <w:proofErr w:type="spellStart"/>
      <w:r w:rsidRPr="00E751D9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вебинары</w:t>
      </w:r>
      <w:proofErr w:type="spellEnd"/>
      <w:r w:rsidRPr="00E751D9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 xml:space="preserve">. </w:t>
      </w:r>
    </w:p>
    <w:p w:rsidR="008017C5" w:rsidRPr="00E751D9" w:rsidRDefault="008017C5" w:rsidP="008017C5">
      <w:pPr>
        <w:pStyle w:val="a3"/>
        <w:rPr>
          <w:rFonts w:ascii="Times New Roman" w:hAnsi="Times New Roman" w:cs="Times New Roman"/>
          <w:sz w:val="32"/>
          <w:szCs w:val="32"/>
        </w:rPr>
      </w:pPr>
      <w:r w:rsidRPr="00E751D9">
        <w:rPr>
          <w:rFonts w:ascii="Times New Roman" w:hAnsi="Times New Roman" w:cs="Times New Roman"/>
          <w:sz w:val="32"/>
          <w:szCs w:val="32"/>
        </w:rPr>
        <w:t xml:space="preserve">Клюева О.В. получила удостоверение о прохождении дистанционных курсов по теме «Подготовка учащихся к ЕГЭ по русскому языку в рамках ФГОС» на образовательной платформе </w:t>
      </w:r>
      <w:proofErr w:type="spellStart"/>
      <w:r w:rsidRPr="00E751D9">
        <w:rPr>
          <w:rFonts w:ascii="Times New Roman" w:hAnsi="Times New Roman" w:cs="Times New Roman"/>
          <w:sz w:val="32"/>
          <w:szCs w:val="32"/>
        </w:rPr>
        <w:t>Фоксфорт</w:t>
      </w:r>
      <w:proofErr w:type="spellEnd"/>
      <w:r w:rsidRPr="00E751D9">
        <w:rPr>
          <w:rFonts w:ascii="Times New Roman" w:hAnsi="Times New Roman" w:cs="Times New Roman"/>
          <w:sz w:val="32"/>
          <w:szCs w:val="32"/>
        </w:rPr>
        <w:t>. Соломахина И.С. - «Школа современного учителя. Литература» (Москва), «Совершенствование предметных и методических компетенций учителей в рамках реализации федерального проекта «Учитель будущего» »(Москва).</w:t>
      </w:r>
    </w:p>
    <w:p w:rsidR="008017C5" w:rsidRPr="00E751D9" w:rsidRDefault="008017C5" w:rsidP="008017C5">
      <w:pPr>
        <w:pStyle w:val="a3"/>
        <w:rPr>
          <w:rFonts w:ascii="Times New Roman" w:hAnsi="Times New Roman" w:cs="Times New Roman"/>
          <w:sz w:val="32"/>
          <w:szCs w:val="32"/>
        </w:rPr>
      </w:pPr>
      <w:r w:rsidRPr="00E751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Заи</w:t>
      </w:r>
      <w:r w:rsidRPr="00E751D9">
        <w:rPr>
          <w:rFonts w:ascii="Times New Roman" w:hAnsi="Times New Roman" w:cs="Times New Roman"/>
          <w:sz w:val="32"/>
          <w:szCs w:val="32"/>
        </w:rPr>
        <w:t>кина</w:t>
      </w:r>
      <w:proofErr w:type="spellEnd"/>
      <w:r w:rsidRPr="00E751D9">
        <w:rPr>
          <w:rFonts w:ascii="Times New Roman" w:hAnsi="Times New Roman" w:cs="Times New Roman"/>
          <w:sz w:val="32"/>
          <w:szCs w:val="32"/>
        </w:rPr>
        <w:t xml:space="preserve"> И.В. «Преподавание биологии с учетом перспективной модели ФГОС-2020».</w:t>
      </w:r>
    </w:p>
    <w:p w:rsidR="008017C5" w:rsidRDefault="008017C5" w:rsidP="008017C5">
      <w:pPr>
        <w:pStyle w:val="a3"/>
        <w:rPr>
          <w:rFonts w:ascii="Times New Roman" w:hAnsi="Times New Roman" w:cs="Times New Roman"/>
          <w:sz w:val="32"/>
          <w:szCs w:val="32"/>
        </w:rPr>
      </w:pPr>
      <w:r w:rsidRPr="00890F44">
        <w:rPr>
          <w:rFonts w:ascii="Times New Roman" w:hAnsi="Times New Roman" w:cs="Times New Roman"/>
          <w:sz w:val="32"/>
          <w:szCs w:val="32"/>
        </w:rPr>
        <w:t>Соколова Л.А. Курсы по программе повышения квалификации учителей математики "Совершенствование предметных и методических компетенций учителей (в том числе в области формирования функциональной грамотности)"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017C5" w:rsidRPr="00890F44" w:rsidRDefault="008017C5" w:rsidP="008017C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017C5" w:rsidRPr="009D6055" w:rsidRDefault="008017C5" w:rsidP="008017C5">
      <w:pPr>
        <w:shd w:val="clear" w:color="auto" w:fill="FFFFFF"/>
        <w:spacing w:line="279" w:lineRule="atLeast"/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</w:pPr>
      <w:r w:rsidRPr="009D6055">
        <w:rPr>
          <w:rFonts w:ascii="Times New Roman" w:eastAsia="Times New Roman" w:hAnsi="Times New Roman" w:cs="Times New Roman"/>
          <w:bCs/>
          <w:color w:val="333333"/>
          <w:sz w:val="32"/>
          <w:szCs w:val="32"/>
        </w:rPr>
        <w:t>Школа реализует образовательные программы:</w:t>
      </w:r>
    </w:p>
    <w:p w:rsidR="008017C5" w:rsidRPr="009D6055" w:rsidRDefault="008017C5" w:rsidP="008017C5">
      <w:pPr>
        <w:pStyle w:val="a6"/>
        <w:numPr>
          <w:ilvl w:val="0"/>
          <w:numId w:val="1"/>
        </w:numPr>
        <w:shd w:val="clear" w:color="auto" w:fill="FFFFFF"/>
        <w:spacing w:before="100" w:beforeAutospacing="1" w:line="240" w:lineRule="atLeast"/>
        <w:rPr>
          <w:rFonts w:eastAsia="Times New Roman"/>
          <w:b w:val="0"/>
          <w:color w:val="000000"/>
          <w:sz w:val="32"/>
          <w:szCs w:val="32"/>
          <w:u w:val="none"/>
        </w:rPr>
      </w:pPr>
      <w:r w:rsidRPr="009D6055">
        <w:rPr>
          <w:rFonts w:eastAsia="Times New Roman"/>
          <w:b w:val="0"/>
          <w:color w:val="000000"/>
          <w:sz w:val="32"/>
          <w:szCs w:val="32"/>
          <w:u w:val="none"/>
        </w:rPr>
        <w:t xml:space="preserve">Основная образовательная программа начального общего образования </w:t>
      </w:r>
    </w:p>
    <w:p w:rsidR="008017C5" w:rsidRPr="009D6055" w:rsidRDefault="008017C5" w:rsidP="008017C5">
      <w:pPr>
        <w:pStyle w:val="a6"/>
        <w:shd w:val="clear" w:color="auto" w:fill="FFFFFF"/>
        <w:spacing w:before="100" w:beforeAutospacing="1" w:line="240" w:lineRule="atLeast"/>
        <w:rPr>
          <w:rFonts w:eastAsia="Times New Roman"/>
          <w:b w:val="0"/>
          <w:color w:val="000000"/>
          <w:sz w:val="32"/>
          <w:szCs w:val="32"/>
          <w:u w:val="none"/>
        </w:rPr>
      </w:pPr>
    </w:p>
    <w:p w:rsidR="008017C5" w:rsidRPr="009D6055" w:rsidRDefault="008017C5" w:rsidP="008017C5">
      <w:pPr>
        <w:pStyle w:val="a6"/>
        <w:numPr>
          <w:ilvl w:val="0"/>
          <w:numId w:val="1"/>
        </w:numPr>
        <w:shd w:val="clear" w:color="auto" w:fill="FFFFFF"/>
        <w:spacing w:before="100" w:beforeAutospacing="1" w:line="240" w:lineRule="atLeast"/>
        <w:rPr>
          <w:rFonts w:eastAsia="Times New Roman"/>
          <w:b w:val="0"/>
          <w:color w:val="000000"/>
          <w:sz w:val="32"/>
          <w:szCs w:val="32"/>
          <w:u w:val="none"/>
        </w:rPr>
      </w:pPr>
      <w:r w:rsidRPr="009D6055">
        <w:rPr>
          <w:rFonts w:eastAsia="Times New Roman"/>
          <w:b w:val="0"/>
          <w:color w:val="000000"/>
          <w:sz w:val="32"/>
          <w:szCs w:val="32"/>
          <w:u w:val="none"/>
        </w:rPr>
        <w:t xml:space="preserve">Основная образовательная программа основного общего образования </w:t>
      </w:r>
    </w:p>
    <w:p w:rsidR="008017C5" w:rsidRPr="002759AF" w:rsidRDefault="008017C5" w:rsidP="008017C5">
      <w:pPr>
        <w:pStyle w:val="a6"/>
        <w:numPr>
          <w:ilvl w:val="0"/>
          <w:numId w:val="1"/>
        </w:numPr>
        <w:shd w:val="clear" w:color="auto" w:fill="FFFFFF"/>
        <w:spacing w:before="100" w:beforeAutospacing="1" w:line="240" w:lineRule="atLeast"/>
        <w:rPr>
          <w:rFonts w:eastAsia="Times New Roman"/>
          <w:color w:val="000000"/>
          <w:sz w:val="32"/>
          <w:szCs w:val="32"/>
        </w:rPr>
      </w:pPr>
      <w:r w:rsidRPr="009D6055">
        <w:rPr>
          <w:rFonts w:eastAsia="Times New Roman"/>
          <w:b w:val="0"/>
          <w:color w:val="000000"/>
          <w:sz w:val="32"/>
          <w:szCs w:val="32"/>
          <w:u w:val="none"/>
        </w:rPr>
        <w:t>Основная образовательная программа среднего общего образовани</w:t>
      </w:r>
      <w:r>
        <w:rPr>
          <w:rFonts w:eastAsia="Times New Roman"/>
          <w:b w:val="0"/>
          <w:color w:val="000000"/>
          <w:sz w:val="32"/>
          <w:szCs w:val="32"/>
          <w:u w:val="none"/>
        </w:rPr>
        <w:t>я.</w:t>
      </w:r>
    </w:p>
    <w:p w:rsidR="008017C5" w:rsidRPr="009D6055" w:rsidRDefault="008017C5" w:rsidP="008017C5">
      <w:pPr>
        <w:shd w:val="clear" w:color="auto" w:fill="FFFFFF"/>
        <w:spacing w:before="100" w:beforeAutospacing="1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Кроме того для учащихся начального звена реализуются:</w:t>
      </w:r>
    </w:p>
    <w:p w:rsidR="008017C5" w:rsidRPr="009D6055" w:rsidRDefault="008017C5" w:rsidP="008017C5">
      <w:pPr>
        <w:pStyle w:val="a6"/>
        <w:numPr>
          <w:ilvl w:val="0"/>
          <w:numId w:val="1"/>
        </w:numPr>
        <w:shd w:val="clear" w:color="auto" w:fill="FFFFFF"/>
        <w:spacing w:before="100" w:beforeAutospacing="1" w:line="240" w:lineRule="atLeast"/>
        <w:rPr>
          <w:rFonts w:eastAsia="Times New Roman"/>
          <w:b w:val="0"/>
          <w:color w:val="000000"/>
          <w:sz w:val="32"/>
          <w:szCs w:val="32"/>
          <w:u w:val="none"/>
        </w:rPr>
      </w:pPr>
      <w:r w:rsidRPr="009D6055">
        <w:rPr>
          <w:rFonts w:eastAsia="Times New Roman"/>
          <w:b w:val="0"/>
          <w:color w:val="000000"/>
          <w:sz w:val="32"/>
          <w:szCs w:val="32"/>
          <w:u w:val="none"/>
        </w:rPr>
        <w:t xml:space="preserve">Адаптированные основные общеобразовательные программы для детей с ЗПР (7.1), ЗПР (7.2) </w:t>
      </w:r>
    </w:p>
    <w:p w:rsidR="008017C5" w:rsidRPr="00890F44" w:rsidRDefault="008017C5" w:rsidP="008017C5">
      <w:pPr>
        <w:pStyle w:val="a6"/>
        <w:numPr>
          <w:ilvl w:val="0"/>
          <w:numId w:val="1"/>
        </w:numPr>
        <w:shd w:val="clear" w:color="auto" w:fill="FFFFFF"/>
        <w:spacing w:before="100" w:beforeAutospacing="1" w:line="240" w:lineRule="atLeast"/>
        <w:rPr>
          <w:rFonts w:eastAsia="Times New Roman"/>
          <w:b w:val="0"/>
          <w:sz w:val="32"/>
          <w:szCs w:val="32"/>
          <w:u w:val="none"/>
        </w:rPr>
      </w:pPr>
      <w:r w:rsidRPr="009D6055">
        <w:rPr>
          <w:rFonts w:eastAsia="Times New Roman"/>
          <w:b w:val="0"/>
          <w:color w:val="000000"/>
          <w:sz w:val="32"/>
          <w:szCs w:val="32"/>
          <w:u w:val="none"/>
        </w:rPr>
        <w:t xml:space="preserve">Адаптированные основные общеобразовательные программы для детей с </w:t>
      </w:r>
      <w:r>
        <w:rPr>
          <w:rFonts w:eastAsia="Times New Roman"/>
          <w:b w:val="0"/>
          <w:sz w:val="32"/>
          <w:szCs w:val="32"/>
          <w:u w:val="none"/>
        </w:rPr>
        <w:t>интеллектуальными нарушениями</w:t>
      </w:r>
      <w:r w:rsidRPr="00890F44">
        <w:rPr>
          <w:rFonts w:eastAsia="Times New Roman"/>
          <w:b w:val="0"/>
          <w:sz w:val="32"/>
          <w:szCs w:val="32"/>
          <w:u w:val="none"/>
        </w:rPr>
        <w:t xml:space="preserve"> (8.1) </w:t>
      </w:r>
    </w:p>
    <w:p w:rsidR="008017C5" w:rsidRPr="009D6055" w:rsidRDefault="008017C5" w:rsidP="008017C5">
      <w:pPr>
        <w:shd w:val="clear" w:color="auto" w:fill="FFFFFF"/>
        <w:spacing w:before="100" w:beforeAutospacing="1" w:line="240" w:lineRule="atLeast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9D6055">
        <w:rPr>
          <w:rFonts w:ascii="Times New Roman" w:hAnsi="Times New Roman" w:cs="Times New Roman"/>
          <w:sz w:val="32"/>
          <w:szCs w:val="32"/>
        </w:rPr>
        <w:t>рограммный материал был выпол</w:t>
      </w:r>
      <w:r>
        <w:rPr>
          <w:rFonts w:ascii="Times New Roman" w:hAnsi="Times New Roman" w:cs="Times New Roman"/>
          <w:sz w:val="32"/>
          <w:szCs w:val="32"/>
        </w:rPr>
        <w:t>нен в полном объеме, практическая часть отработана в соответствии с программным материалом.</w:t>
      </w:r>
    </w:p>
    <w:p w:rsidR="008017C5" w:rsidRPr="009D6055" w:rsidRDefault="008017C5" w:rsidP="008017C5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>Аттестованы</w:t>
      </w:r>
      <w:proofErr w:type="gramEnd"/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99,8 % учащихся. Условно переведен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1 учащихся (Мирошников Глеб 4</w:t>
      </w: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б). </w:t>
      </w:r>
    </w:p>
    <w:p w:rsidR="008017C5" w:rsidRPr="009D6055" w:rsidRDefault="008017C5" w:rsidP="008017C5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60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Итоги учебной деятельности</w:t>
      </w:r>
    </w:p>
    <w:p w:rsidR="008017C5" w:rsidRPr="009D6055" w:rsidRDefault="008017C5" w:rsidP="008017C5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D60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Общее число:</w:t>
      </w:r>
    </w:p>
    <w:p w:rsidR="008017C5" w:rsidRPr="009D6055" w:rsidRDefault="008017C5" w:rsidP="008017C5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отличников – 57 (12</w:t>
      </w:r>
      <w:r w:rsidRPr="009D60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%),</w:t>
      </w:r>
    </w:p>
    <w:p w:rsidR="008017C5" w:rsidRPr="009D6055" w:rsidRDefault="008017C5" w:rsidP="008017C5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хорошистов -188 (38</w:t>
      </w:r>
      <w:r w:rsidRPr="009D60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%)</w:t>
      </w:r>
    </w:p>
    <w:p w:rsidR="008017C5" w:rsidRPr="009D6055" w:rsidRDefault="008017C5" w:rsidP="008017C5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sectPr w:rsidR="008017C5" w:rsidRPr="009D6055" w:rsidSect="008017C5">
          <w:footerReference w:type="default" r:id="rId5"/>
          <w:pgSz w:w="11910" w:h="16840"/>
          <w:pgMar w:top="1135" w:right="620" w:bottom="280" w:left="14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По итогам года 34</w:t>
      </w:r>
      <w:r w:rsidRPr="009D605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учащихся получили похвальные грамоты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 Это практически на 50% меньше, чем в прошлом году.</w:t>
      </w:r>
    </w:p>
    <w:p w:rsidR="008017C5" w:rsidRPr="009D6055" w:rsidRDefault="008017C5" w:rsidP="008017C5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  <w:sectPr w:rsidR="008017C5" w:rsidRPr="009D6055" w:rsidSect="00774198">
          <w:type w:val="continuous"/>
          <w:pgSz w:w="11910" w:h="16840"/>
          <w:pgMar w:top="260" w:right="620" w:bottom="280" w:left="1480" w:header="720" w:footer="720" w:gutter="0"/>
          <w:cols w:space="720"/>
        </w:sectPr>
      </w:pPr>
    </w:p>
    <w:p w:rsidR="008017C5" w:rsidRPr="009D6055" w:rsidRDefault="008017C5" w:rsidP="008017C5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D60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Сравнительная динамика качества обучения.</w:t>
      </w:r>
    </w:p>
    <w:tbl>
      <w:tblPr>
        <w:tblStyle w:val="a5"/>
        <w:tblW w:w="0" w:type="auto"/>
        <w:tblLook w:val="04A0"/>
      </w:tblPr>
      <w:tblGrid>
        <w:gridCol w:w="1971"/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8017C5" w:rsidRPr="009D6055" w:rsidTr="005E2819">
        <w:tc>
          <w:tcPr>
            <w:tcW w:w="2050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уровень</w:t>
            </w:r>
          </w:p>
        </w:tc>
        <w:tc>
          <w:tcPr>
            <w:tcW w:w="2509" w:type="dxa"/>
            <w:gridSpan w:val="3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НОО</w:t>
            </w:r>
          </w:p>
        </w:tc>
        <w:tc>
          <w:tcPr>
            <w:tcW w:w="2508" w:type="dxa"/>
            <w:gridSpan w:val="3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ООО</w:t>
            </w:r>
          </w:p>
        </w:tc>
        <w:tc>
          <w:tcPr>
            <w:tcW w:w="2508" w:type="dxa"/>
            <w:gridSpan w:val="3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СОО</w:t>
            </w:r>
          </w:p>
        </w:tc>
      </w:tr>
      <w:tr w:rsidR="008017C5" w:rsidRPr="009D6055" w:rsidTr="005E2819">
        <w:tc>
          <w:tcPr>
            <w:tcW w:w="2050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год</w:t>
            </w:r>
          </w:p>
        </w:tc>
        <w:tc>
          <w:tcPr>
            <w:tcW w:w="837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2020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2021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2019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2020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2021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2019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2020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2021</w:t>
            </w:r>
          </w:p>
        </w:tc>
      </w:tr>
      <w:tr w:rsidR="008017C5" w:rsidRPr="009D6055" w:rsidTr="005E2819">
        <w:tc>
          <w:tcPr>
            <w:tcW w:w="2050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Качество </w:t>
            </w:r>
          </w:p>
        </w:tc>
        <w:tc>
          <w:tcPr>
            <w:tcW w:w="837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59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64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60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,8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59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43,5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48</w:t>
            </w:r>
          </w:p>
        </w:tc>
      </w:tr>
      <w:tr w:rsidR="008017C5" w:rsidRPr="009D6055" w:rsidTr="005E2819">
        <w:tc>
          <w:tcPr>
            <w:tcW w:w="2050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proofErr w:type="spellStart"/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Обученность</w:t>
            </w:r>
            <w:proofErr w:type="spellEnd"/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37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,5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99,5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836" w:type="dxa"/>
          </w:tcPr>
          <w:p w:rsidR="008017C5" w:rsidRPr="009D6055" w:rsidRDefault="008017C5" w:rsidP="005E2819">
            <w:pPr>
              <w:spacing w:before="100" w:before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</w:pPr>
            <w:r w:rsidRPr="009D6055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</w:rPr>
              <w:t>100</w:t>
            </w:r>
          </w:p>
        </w:tc>
      </w:tr>
    </w:tbl>
    <w:p w:rsidR="008017C5" w:rsidRPr="009D6055" w:rsidRDefault="008017C5" w:rsidP="008017C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17C5" w:rsidRPr="009D6055" w:rsidRDefault="008017C5" w:rsidP="00801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017C5" w:rsidRPr="009D6055" w:rsidRDefault="008017C5" w:rsidP="00801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D6055">
        <w:rPr>
          <w:rFonts w:ascii="Times New Roman" w:hAnsi="Times New Roman" w:cs="Times New Roman"/>
          <w:sz w:val="32"/>
          <w:szCs w:val="32"/>
        </w:rPr>
        <w:t>В прошлом учебном году мониторингу  качества знаний различных уровней по</w:t>
      </w:r>
      <w:r>
        <w:rPr>
          <w:rFonts w:ascii="Times New Roman" w:hAnsi="Times New Roman" w:cs="Times New Roman"/>
          <w:sz w:val="32"/>
          <w:szCs w:val="32"/>
        </w:rPr>
        <w:t>двергались:  10 класс по предмету «Физика</w:t>
      </w:r>
      <w:r w:rsidRPr="009D6055">
        <w:rPr>
          <w:rFonts w:ascii="Times New Roman" w:hAnsi="Times New Roman" w:cs="Times New Roman"/>
          <w:sz w:val="32"/>
          <w:szCs w:val="32"/>
        </w:rPr>
        <w:t xml:space="preserve">» (регион), </w:t>
      </w:r>
      <w:r>
        <w:rPr>
          <w:rFonts w:ascii="Times New Roman" w:hAnsi="Times New Roman" w:cs="Times New Roman"/>
          <w:sz w:val="32"/>
          <w:szCs w:val="32"/>
        </w:rPr>
        <w:t>5 классы – по физической культуре</w:t>
      </w:r>
      <w:r w:rsidRPr="009D6055">
        <w:rPr>
          <w:rFonts w:ascii="Times New Roman" w:hAnsi="Times New Roman" w:cs="Times New Roman"/>
          <w:sz w:val="32"/>
          <w:szCs w:val="32"/>
        </w:rPr>
        <w:t xml:space="preserve"> (муниципалитет)</w:t>
      </w:r>
      <w:r>
        <w:rPr>
          <w:rFonts w:ascii="Times New Roman" w:hAnsi="Times New Roman" w:cs="Times New Roman"/>
          <w:sz w:val="32"/>
          <w:szCs w:val="32"/>
        </w:rPr>
        <w:t xml:space="preserve">, 11 и </w:t>
      </w:r>
      <w:r>
        <w:rPr>
          <w:rFonts w:ascii="Times New Roman" w:hAnsi="Times New Roman" w:cs="Times New Roman"/>
          <w:sz w:val="32"/>
          <w:szCs w:val="32"/>
        </w:rPr>
        <w:lastRenderedPageBreak/>
        <w:t>9 классы – по русскому языку и математике (муниципалитет), 9 классы – по химии (муниципалитет).</w:t>
      </w:r>
    </w:p>
    <w:p w:rsidR="008017C5" w:rsidRPr="009D6055" w:rsidRDefault="008017C5" w:rsidP="00801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878"/>
        <w:gridCol w:w="1307"/>
        <w:gridCol w:w="1899"/>
        <w:gridCol w:w="958"/>
        <w:gridCol w:w="1972"/>
        <w:gridCol w:w="1561"/>
      </w:tblGrid>
      <w:tr w:rsidR="008017C5" w:rsidRPr="009D6055" w:rsidTr="005E2819">
        <w:tc>
          <w:tcPr>
            <w:tcW w:w="1878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307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уровень</w:t>
            </w:r>
          </w:p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работы</w:t>
            </w:r>
          </w:p>
        </w:tc>
        <w:tc>
          <w:tcPr>
            <w:tcW w:w="1899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  <w:tc>
          <w:tcPr>
            <w:tcW w:w="958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972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 xml:space="preserve">% </w:t>
            </w:r>
            <w:proofErr w:type="spellStart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обученности</w:t>
            </w:r>
            <w:proofErr w:type="spellEnd"/>
          </w:p>
        </w:tc>
        <w:tc>
          <w:tcPr>
            <w:tcW w:w="1561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% качества</w:t>
            </w:r>
          </w:p>
        </w:tc>
      </w:tr>
      <w:tr w:rsidR="008017C5" w:rsidRPr="009D6055" w:rsidTr="005E2819">
        <w:tc>
          <w:tcPr>
            <w:tcW w:w="1878" w:type="dxa"/>
          </w:tcPr>
          <w:p w:rsidR="008017C5" w:rsidRPr="00DB6647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307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РКР</w:t>
            </w:r>
          </w:p>
        </w:tc>
        <w:tc>
          <w:tcPr>
            <w:tcW w:w="1899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Шишкина Е.А.</w:t>
            </w:r>
          </w:p>
        </w:tc>
        <w:tc>
          <w:tcPr>
            <w:tcW w:w="958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972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61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</w:tr>
      <w:tr w:rsidR="008017C5" w:rsidRPr="009D6055" w:rsidTr="005E2819">
        <w:tc>
          <w:tcPr>
            <w:tcW w:w="1878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307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МКР</w:t>
            </w:r>
          </w:p>
        </w:tc>
        <w:tc>
          <w:tcPr>
            <w:tcW w:w="1899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Дрыкина</w:t>
            </w:r>
            <w:proofErr w:type="spellEnd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958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972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561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8017C5" w:rsidRPr="009D6055" w:rsidTr="005E2819">
        <w:tc>
          <w:tcPr>
            <w:tcW w:w="1878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307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МКР</w:t>
            </w:r>
          </w:p>
        </w:tc>
        <w:tc>
          <w:tcPr>
            <w:tcW w:w="1899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Соломахина И.С.</w:t>
            </w:r>
          </w:p>
        </w:tc>
        <w:tc>
          <w:tcPr>
            <w:tcW w:w="958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72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1561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8017C5" w:rsidRPr="009D6055" w:rsidTr="005E2819">
        <w:tc>
          <w:tcPr>
            <w:tcW w:w="1878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307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МКР</w:t>
            </w:r>
          </w:p>
        </w:tc>
        <w:tc>
          <w:tcPr>
            <w:tcW w:w="1899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Дрыкина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958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72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1561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8017C5" w:rsidRPr="009D6055" w:rsidTr="005E2819">
        <w:tc>
          <w:tcPr>
            <w:tcW w:w="1878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307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МКР</w:t>
            </w:r>
          </w:p>
        </w:tc>
        <w:tc>
          <w:tcPr>
            <w:tcW w:w="1899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</w:tc>
        <w:tc>
          <w:tcPr>
            <w:tcW w:w="958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972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61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</w:tr>
      <w:tr w:rsidR="008017C5" w:rsidRPr="009D6055" w:rsidTr="005E2819">
        <w:tc>
          <w:tcPr>
            <w:tcW w:w="1878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1307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МКР</w:t>
            </w:r>
          </w:p>
        </w:tc>
        <w:tc>
          <w:tcPr>
            <w:tcW w:w="1899" w:type="dxa"/>
          </w:tcPr>
          <w:p w:rsidR="008017C5" w:rsidRPr="009D605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Зебрева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958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72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61" w:type="dxa"/>
          </w:tcPr>
          <w:p w:rsidR="008017C5" w:rsidRDefault="008017C5" w:rsidP="005E2819">
            <w:pPr>
              <w:pStyle w:val="a3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</w:tr>
    </w:tbl>
    <w:p w:rsidR="008017C5" w:rsidRDefault="008017C5" w:rsidP="008017C5">
      <w:pPr>
        <w:pStyle w:val="a3"/>
        <w:spacing w:line="276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8017C5" w:rsidRDefault="008017C5" w:rsidP="00801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Одним из инструментов промежуточной аттестации являются всероссийские проверочные работы. Мы выполняли их огромное количество и сумели подтвердить результаты промежуточной аттестации. </w:t>
      </w:r>
    </w:p>
    <w:p w:rsidR="008017C5" w:rsidRPr="009D6055" w:rsidRDefault="008017C5" w:rsidP="008017C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Учащиеся 6 и 8 классов приняли участие в Национальных Исследованиях Качества Образования (НИКО) в части достижения личностных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метапредметных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результатов. </w:t>
      </w:r>
    </w:p>
    <w:p w:rsidR="008017C5" w:rsidRPr="009D6055" w:rsidRDefault="008017C5" w:rsidP="008017C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6055">
        <w:rPr>
          <w:rFonts w:ascii="Times New Roman" w:hAnsi="Times New Roman" w:cs="Times New Roman"/>
          <w:b/>
          <w:sz w:val="32"/>
          <w:szCs w:val="32"/>
          <w:u w:val="single"/>
        </w:rPr>
        <w:t>Анализ государс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твенной итоговой аттестации 2021</w:t>
      </w:r>
    </w:p>
    <w:p w:rsidR="008017C5" w:rsidRDefault="008017C5" w:rsidP="008017C5">
      <w:pPr>
        <w:shd w:val="clear" w:color="auto" w:fill="FFFFFF"/>
        <w:spacing w:before="100" w:beforeAutospacing="1" w:after="0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прошлом учебном году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девятых классов итоговая аттестация состояла из итоговых  контрольных работ по предметам по выбору (биология и информатика) и основного государственного экзамена по русскому языку и математике.</w:t>
      </w:r>
    </w:p>
    <w:p w:rsidR="008017C5" w:rsidRDefault="008017C5" w:rsidP="008017C5">
      <w:pPr>
        <w:shd w:val="clear" w:color="auto" w:fill="FFFFFF"/>
        <w:spacing w:before="100" w:beforeAutospacing="1" w:after="0" w:line="259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017C5" w:rsidRDefault="008017C5" w:rsidP="008017C5">
      <w:pPr>
        <w:shd w:val="clear" w:color="auto" w:fill="FFFFFF"/>
        <w:spacing w:before="100" w:beforeAutospacing="1" w:after="0" w:line="259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017C5" w:rsidRPr="00C05095" w:rsidRDefault="008017C5" w:rsidP="008017C5">
      <w:pPr>
        <w:shd w:val="clear" w:color="auto" w:fill="FFFFFF"/>
        <w:spacing w:before="100" w:beforeAutospacing="1" w:after="0" w:line="259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C572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Результаты итоговых контрольных работ</w:t>
      </w:r>
    </w:p>
    <w:tbl>
      <w:tblPr>
        <w:tblStyle w:val="a5"/>
        <w:tblW w:w="0" w:type="auto"/>
        <w:tblLook w:val="04A0"/>
      </w:tblPr>
      <w:tblGrid>
        <w:gridCol w:w="2039"/>
        <w:gridCol w:w="1709"/>
        <w:gridCol w:w="1971"/>
        <w:gridCol w:w="1624"/>
        <w:gridCol w:w="2232"/>
      </w:tblGrid>
      <w:tr w:rsidR="008017C5" w:rsidTr="005E2819">
        <w:tc>
          <w:tcPr>
            <w:tcW w:w="1469" w:type="dxa"/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предмет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учитель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обученность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качество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средний балл</w:t>
            </w:r>
          </w:p>
        </w:tc>
      </w:tr>
      <w:tr w:rsidR="008017C5" w:rsidTr="005E2819">
        <w:tc>
          <w:tcPr>
            <w:tcW w:w="1469" w:type="dxa"/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биология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Заикина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И.В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40%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3,4</w:t>
            </w:r>
          </w:p>
        </w:tc>
      </w:tr>
      <w:tr w:rsidR="008017C5" w:rsidTr="005E2819">
        <w:tc>
          <w:tcPr>
            <w:tcW w:w="1469" w:type="dxa"/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биология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Лидигрин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С.В.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74%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3,9</w:t>
            </w:r>
          </w:p>
        </w:tc>
      </w:tr>
      <w:tr w:rsidR="008017C5" w:rsidTr="005E2819">
        <w:tc>
          <w:tcPr>
            <w:tcW w:w="1469" w:type="dxa"/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информатика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Осипов А.М.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91%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4,6</w:t>
            </w:r>
          </w:p>
        </w:tc>
      </w:tr>
    </w:tbl>
    <w:p w:rsidR="008017C5" w:rsidRDefault="008017C5" w:rsidP="008017C5">
      <w:pPr>
        <w:shd w:val="clear" w:color="auto" w:fill="FFFFFF"/>
        <w:spacing w:before="100" w:beforeAutospacing="1" w:after="0" w:line="259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612F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Результаты основного государственного экзамена</w:t>
      </w:r>
    </w:p>
    <w:tbl>
      <w:tblPr>
        <w:tblStyle w:val="a5"/>
        <w:tblW w:w="9606" w:type="dxa"/>
        <w:tblLook w:val="04A0"/>
      </w:tblPr>
      <w:tblGrid>
        <w:gridCol w:w="1766"/>
        <w:gridCol w:w="3587"/>
        <w:gridCol w:w="4253"/>
      </w:tblGrid>
      <w:tr w:rsidR="008017C5" w:rsidRPr="00EC51CE" w:rsidTr="005E2819">
        <w:tc>
          <w:tcPr>
            <w:tcW w:w="1766" w:type="dxa"/>
            <w:vMerge w:val="restart"/>
          </w:tcPr>
          <w:p w:rsidR="008017C5" w:rsidRPr="00EC51CE" w:rsidRDefault="008017C5" w:rsidP="005E2819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1C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840" w:type="dxa"/>
            <w:gridSpan w:val="2"/>
          </w:tcPr>
          <w:p w:rsidR="008017C5" w:rsidRPr="00EC51CE" w:rsidRDefault="008017C5" w:rsidP="005E2819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EC51C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8017C5" w:rsidRPr="00EC51CE" w:rsidTr="005E2819">
        <w:tc>
          <w:tcPr>
            <w:tcW w:w="1766" w:type="dxa"/>
            <w:vMerge/>
          </w:tcPr>
          <w:p w:rsidR="008017C5" w:rsidRPr="00EC51CE" w:rsidRDefault="008017C5" w:rsidP="005E2819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7" w:type="dxa"/>
          </w:tcPr>
          <w:p w:rsidR="008017C5" w:rsidRPr="00EC51CE" w:rsidRDefault="008017C5" w:rsidP="005E2819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1C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4253" w:type="dxa"/>
          </w:tcPr>
          <w:p w:rsidR="008017C5" w:rsidRPr="00EC51CE" w:rsidRDefault="008017C5" w:rsidP="005E2819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1CE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8017C5" w:rsidRPr="00EC51CE" w:rsidTr="005E2819">
        <w:tc>
          <w:tcPr>
            <w:tcW w:w="1766" w:type="dxa"/>
          </w:tcPr>
          <w:p w:rsidR="008017C5" w:rsidRPr="00EC51CE" w:rsidRDefault="008017C5" w:rsidP="005E2819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1C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87" w:type="dxa"/>
          </w:tcPr>
          <w:p w:rsidR="008017C5" w:rsidRPr="00EC51CE" w:rsidRDefault="008017C5" w:rsidP="005E2819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1C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017C5" w:rsidRPr="00EC51CE" w:rsidRDefault="008017C5" w:rsidP="005E2819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8017C5" w:rsidRPr="00EC51CE" w:rsidTr="005E2819">
        <w:tc>
          <w:tcPr>
            <w:tcW w:w="1766" w:type="dxa"/>
          </w:tcPr>
          <w:p w:rsidR="008017C5" w:rsidRPr="00EC51CE" w:rsidRDefault="008017C5" w:rsidP="005E2819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1C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87" w:type="dxa"/>
          </w:tcPr>
          <w:p w:rsidR="008017C5" w:rsidRPr="00EC51CE" w:rsidRDefault="008017C5" w:rsidP="005E2819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1CE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017C5" w:rsidRPr="00EC51CE" w:rsidRDefault="008017C5" w:rsidP="005E2819">
            <w:pPr>
              <w:ind w:right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8017C5" w:rsidRDefault="008017C5" w:rsidP="008017C5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Все 36</w:t>
      </w: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выпускников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9-х классов</w:t>
      </w:r>
      <w:r w:rsidRPr="009D605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получили аттестаты об основном общем образовании (из них 3 учащихся - получили аттестаты особого образца:</w:t>
      </w:r>
      <w:proofErr w:type="gramEnd"/>
      <w:r w:rsidRPr="009D60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  <w:proofErr w:type="spellStart"/>
      <w:proofErr w:type="gramStart"/>
      <w:r w:rsidRPr="00B042F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Гриценко</w:t>
      </w:r>
      <w:proofErr w:type="spellEnd"/>
      <w:r w:rsidRPr="00B042F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Мария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Ляхова Ангелина</w:t>
      </w:r>
      <w:r w:rsidRPr="009D605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Рощупкина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Ксения).</w:t>
      </w:r>
      <w:proofErr w:type="gramEnd"/>
    </w:p>
    <w:p w:rsidR="008017C5" w:rsidRPr="00B042F9" w:rsidRDefault="008017C5" w:rsidP="008017C5">
      <w:pPr>
        <w:shd w:val="clear" w:color="auto" w:fill="FFFFFF"/>
        <w:spacing w:before="100" w:beforeAutospacing="1"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017C5" w:rsidRPr="009D6055" w:rsidRDefault="008017C5" w:rsidP="008017C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</w:t>
      </w:r>
      <w:proofErr w:type="gramStart"/>
      <w:r>
        <w:rPr>
          <w:rFonts w:ascii="Times New Roman" w:hAnsi="Times New Roman" w:cs="Times New Roman"/>
          <w:sz w:val="32"/>
          <w:szCs w:val="32"/>
        </w:rPr>
        <w:t>средней</w:t>
      </w:r>
      <w:proofErr w:type="gramEnd"/>
      <w:r w:rsidRPr="009D6055">
        <w:rPr>
          <w:rFonts w:ascii="Times New Roman" w:hAnsi="Times New Roman" w:cs="Times New Roman"/>
          <w:sz w:val="32"/>
          <w:szCs w:val="32"/>
        </w:rPr>
        <w:t xml:space="preserve"> школу </w:t>
      </w:r>
      <w:r>
        <w:rPr>
          <w:rFonts w:ascii="Times New Roman" w:hAnsi="Times New Roman" w:cs="Times New Roman"/>
          <w:sz w:val="32"/>
          <w:szCs w:val="32"/>
        </w:rPr>
        <w:t xml:space="preserve"> выпускались 21 ученик</w:t>
      </w:r>
      <w:r w:rsidRPr="009D605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Получение аттестатов был дифференцирован: дети, не планирующие поступать в ВУЗы, сдавали государственный выпускной экзамен по русскому языку и математике,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остальный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привычный ЕГЭ.  </w:t>
      </w:r>
      <w:r w:rsidRPr="009D6055">
        <w:rPr>
          <w:rFonts w:ascii="Times New Roman" w:hAnsi="Times New Roman" w:cs="Times New Roman"/>
          <w:sz w:val="32"/>
          <w:szCs w:val="32"/>
        </w:rPr>
        <w:t xml:space="preserve"> Аттестаты особого образца и медаль за успехи в </w:t>
      </w:r>
      <w:r>
        <w:rPr>
          <w:rFonts w:ascii="Times New Roman" w:hAnsi="Times New Roman" w:cs="Times New Roman"/>
          <w:sz w:val="32"/>
          <w:szCs w:val="32"/>
        </w:rPr>
        <w:t xml:space="preserve">обучении получили Казакова Алина и Медведев Степан, подтвердив результатами единого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государственногоэкзамена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9D6055">
        <w:rPr>
          <w:rFonts w:ascii="Times New Roman" w:hAnsi="Times New Roman" w:cs="Times New Roman"/>
          <w:sz w:val="32"/>
          <w:szCs w:val="32"/>
        </w:rPr>
        <w:t xml:space="preserve"> По итогам обучения в средней общеобраз</w:t>
      </w:r>
      <w:r>
        <w:rPr>
          <w:rFonts w:ascii="Times New Roman" w:hAnsi="Times New Roman" w:cs="Times New Roman"/>
          <w:sz w:val="32"/>
          <w:szCs w:val="32"/>
        </w:rPr>
        <w:t>овательной школе были</w:t>
      </w:r>
      <w:r w:rsidRPr="009D6055">
        <w:rPr>
          <w:rFonts w:ascii="Times New Roman" w:hAnsi="Times New Roman" w:cs="Times New Roman"/>
          <w:sz w:val="32"/>
          <w:szCs w:val="32"/>
        </w:rPr>
        <w:t xml:space="preserve"> награждена Похвальными  грамотами  «За особые успехи </w:t>
      </w:r>
      <w:r>
        <w:rPr>
          <w:rFonts w:ascii="Times New Roman" w:hAnsi="Times New Roman" w:cs="Times New Roman"/>
          <w:sz w:val="32"/>
          <w:szCs w:val="32"/>
        </w:rPr>
        <w:t xml:space="preserve">в изучении отдельных предметов»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Мазунова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Ева по предмету «русский язык», Казакова Алина по предмету «русский язык», Медведев Степан по предмету «английский язык».</w:t>
      </w:r>
    </w:p>
    <w:p w:rsidR="008017C5" w:rsidRDefault="008017C5" w:rsidP="0080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7C5" w:rsidRDefault="008017C5" w:rsidP="0080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7C5" w:rsidRDefault="008017C5" w:rsidP="0080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7C5" w:rsidRDefault="008017C5" w:rsidP="0080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7C5" w:rsidRDefault="008017C5" w:rsidP="0080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Результаты ГВЭ</w:t>
      </w:r>
      <w:r w:rsidRPr="009D6055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Style w:val="a5"/>
        <w:tblW w:w="0" w:type="auto"/>
        <w:tblLook w:val="04A0"/>
      </w:tblPr>
      <w:tblGrid>
        <w:gridCol w:w="1878"/>
        <w:gridCol w:w="1708"/>
        <w:gridCol w:w="1976"/>
        <w:gridCol w:w="1655"/>
        <w:gridCol w:w="2358"/>
      </w:tblGrid>
      <w:tr w:rsidR="008017C5" w:rsidTr="005E2819">
        <w:tc>
          <w:tcPr>
            <w:tcW w:w="1469" w:type="dxa"/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предмет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учитель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обученность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качество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средний балл</w:t>
            </w:r>
          </w:p>
        </w:tc>
      </w:tr>
      <w:tr w:rsidR="008017C5" w:rsidTr="005E2819">
        <w:tc>
          <w:tcPr>
            <w:tcW w:w="1469" w:type="dxa"/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Русский язык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Клюева О.В.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50%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3,5</w:t>
            </w:r>
          </w:p>
        </w:tc>
      </w:tr>
      <w:tr w:rsidR="008017C5" w:rsidTr="005E2819">
        <w:tc>
          <w:tcPr>
            <w:tcW w:w="1469" w:type="dxa"/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Математика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Дрыкина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Е.В.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100%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017C5" w:rsidRDefault="008017C5" w:rsidP="005E2819">
            <w:pPr>
              <w:spacing w:before="100" w:beforeAutospacing="1" w:line="25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4,0</w:t>
            </w:r>
          </w:p>
        </w:tc>
      </w:tr>
    </w:tbl>
    <w:p w:rsidR="008017C5" w:rsidRDefault="008017C5" w:rsidP="008017C5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8017C5" w:rsidRDefault="008017C5" w:rsidP="0080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7C5" w:rsidRPr="009D6055" w:rsidRDefault="008017C5" w:rsidP="0080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ЕГЭ</w:t>
      </w:r>
      <w:r w:rsidRPr="009D6055">
        <w:rPr>
          <w:rFonts w:ascii="Times New Roman" w:hAnsi="Times New Roman" w:cs="Times New Roman"/>
          <w:b/>
          <w:sz w:val="32"/>
          <w:szCs w:val="32"/>
        </w:rPr>
        <w:t>:</w:t>
      </w:r>
    </w:p>
    <w:tbl>
      <w:tblPr>
        <w:tblpPr w:leftFromText="180" w:rightFromText="180" w:vertAnchor="text" w:horzAnchor="margin" w:tblpXSpec="center" w:tblpY="170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800"/>
        <w:gridCol w:w="1200"/>
        <w:gridCol w:w="837"/>
        <w:gridCol w:w="1188"/>
        <w:gridCol w:w="8"/>
        <w:gridCol w:w="1170"/>
        <w:gridCol w:w="1344"/>
        <w:gridCol w:w="720"/>
      </w:tblGrid>
      <w:tr w:rsidR="008017C5" w:rsidRPr="009D6055" w:rsidTr="005E2819">
        <w:tc>
          <w:tcPr>
            <w:tcW w:w="1558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80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ФИО учителя</w:t>
            </w:r>
          </w:p>
        </w:tc>
        <w:tc>
          <w:tcPr>
            <w:tcW w:w="120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 xml:space="preserve">Кол-во </w:t>
            </w:r>
            <w:proofErr w:type="gramStart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сдававших</w:t>
            </w:r>
            <w:proofErr w:type="gramEnd"/>
          </w:p>
        </w:tc>
        <w:tc>
          <w:tcPr>
            <w:tcW w:w="837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 xml:space="preserve">% </w:t>
            </w:r>
            <w:proofErr w:type="spellStart"/>
            <w:proofErr w:type="gramStart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сда-чи</w:t>
            </w:r>
            <w:proofErr w:type="spellEnd"/>
            <w:proofErr w:type="gramEnd"/>
          </w:p>
        </w:tc>
        <w:tc>
          <w:tcPr>
            <w:tcW w:w="1188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Мини-маль-ный</w:t>
            </w:r>
            <w:proofErr w:type="spellEnd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 xml:space="preserve"> балл</w:t>
            </w:r>
          </w:p>
        </w:tc>
        <w:tc>
          <w:tcPr>
            <w:tcW w:w="1178" w:type="dxa"/>
            <w:gridSpan w:val="2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Макси-маль-ный</w:t>
            </w:r>
            <w:proofErr w:type="spellEnd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 xml:space="preserve"> балл</w:t>
            </w:r>
          </w:p>
        </w:tc>
        <w:tc>
          <w:tcPr>
            <w:tcW w:w="1344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Сред-ний</w:t>
            </w:r>
            <w:proofErr w:type="spellEnd"/>
            <w:proofErr w:type="gramEnd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 xml:space="preserve"> балл</w:t>
            </w:r>
          </w:p>
        </w:tc>
        <w:tc>
          <w:tcPr>
            <w:tcW w:w="72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Порог</w:t>
            </w:r>
          </w:p>
        </w:tc>
      </w:tr>
      <w:tr w:rsidR="008017C5" w:rsidRPr="009D6055" w:rsidTr="005E2819">
        <w:tc>
          <w:tcPr>
            <w:tcW w:w="1558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80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Клюева О.В.</w:t>
            </w:r>
          </w:p>
        </w:tc>
        <w:tc>
          <w:tcPr>
            <w:tcW w:w="120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37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88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78" w:type="dxa"/>
            <w:gridSpan w:val="2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44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72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8017C5" w:rsidRPr="009D6055" w:rsidTr="005E2819">
        <w:trPr>
          <w:trHeight w:val="966"/>
        </w:trPr>
        <w:tc>
          <w:tcPr>
            <w:tcW w:w="1558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Математика (профиль)</w:t>
            </w:r>
          </w:p>
        </w:tc>
        <w:tc>
          <w:tcPr>
            <w:tcW w:w="180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Дрыкина</w:t>
            </w:r>
            <w:proofErr w:type="spellEnd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 xml:space="preserve"> Е.В.</w:t>
            </w:r>
          </w:p>
        </w:tc>
        <w:tc>
          <w:tcPr>
            <w:tcW w:w="120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37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88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178" w:type="dxa"/>
            <w:gridSpan w:val="2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344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72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8017C5" w:rsidRPr="009D6055" w:rsidTr="005E2819">
        <w:tc>
          <w:tcPr>
            <w:tcW w:w="1558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общество-знание</w:t>
            </w:r>
            <w:proofErr w:type="spellEnd"/>
            <w:proofErr w:type="gramEnd"/>
          </w:p>
        </w:tc>
        <w:tc>
          <w:tcPr>
            <w:tcW w:w="1800" w:type="dxa"/>
            <w:vMerge w:val="restart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Латыпова</w:t>
            </w:r>
            <w:proofErr w:type="spellEnd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 xml:space="preserve"> Х.З.</w:t>
            </w:r>
          </w:p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37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188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178" w:type="dxa"/>
            <w:gridSpan w:val="2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1344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72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</w:tr>
      <w:tr w:rsidR="008017C5" w:rsidRPr="009D6055" w:rsidTr="005E2819">
        <w:tc>
          <w:tcPr>
            <w:tcW w:w="1558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800" w:type="dxa"/>
            <w:vMerge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37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96" w:type="dxa"/>
            <w:gridSpan w:val="2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0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72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8017C5" w:rsidRPr="009D6055" w:rsidTr="005E2819">
        <w:tc>
          <w:tcPr>
            <w:tcW w:w="1558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80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Шишкина Е.А.</w:t>
            </w:r>
          </w:p>
        </w:tc>
        <w:tc>
          <w:tcPr>
            <w:tcW w:w="120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37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188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178" w:type="dxa"/>
            <w:gridSpan w:val="2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344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2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8017C5" w:rsidRPr="009D6055" w:rsidTr="005E2819">
        <w:tc>
          <w:tcPr>
            <w:tcW w:w="1558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800" w:type="dxa"/>
            <w:vMerge w:val="restart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Заикина</w:t>
            </w:r>
            <w:proofErr w:type="spellEnd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</w:tc>
        <w:tc>
          <w:tcPr>
            <w:tcW w:w="120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37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188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178" w:type="dxa"/>
            <w:gridSpan w:val="2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44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72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8017C5" w:rsidRPr="009D6055" w:rsidTr="005E2819">
        <w:tc>
          <w:tcPr>
            <w:tcW w:w="1558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800" w:type="dxa"/>
            <w:vMerge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7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88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1178" w:type="dxa"/>
            <w:gridSpan w:val="2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344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72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8017C5" w:rsidRPr="009D6055" w:rsidTr="005E2819">
        <w:tc>
          <w:tcPr>
            <w:tcW w:w="1558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80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Миронова С.И.</w:t>
            </w:r>
          </w:p>
        </w:tc>
        <w:tc>
          <w:tcPr>
            <w:tcW w:w="120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37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88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178" w:type="dxa"/>
            <w:gridSpan w:val="2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344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720" w:type="dxa"/>
          </w:tcPr>
          <w:p w:rsidR="008017C5" w:rsidRPr="009D6055" w:rsidRDefault="008017C5" w:rsidP="005E281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</w:tbl>
    <w:p w:rsidR="008017C5" w:rsidRPr="009D6055" w:rsidRDefault="008017C5" w:rsidP="008017C5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17C5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D6055">
        <w:rPr>
          <w:rFonts w:ascii="Times New Roman" w:hAnsi="Times New Roman" w:cs="Times New Roman"/>
          <w:sz w:val="32"/>
          <w:szCs w:val="32"/>
        </w:rPr>
        <w:t>Важным критерием качественного образования является работа по выявлению и развитию  талантливых детей. Она стоится в нашем учреждении по следующим направлениям:</w:t>
      </w:r>
    </w:p>
    <w:p w:rsidR="008017C5" w:rsidRPr="009D6055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017C5" w:rsidRDefault="008017C5" w:rsidP="0080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17C5" w:rsidRDefault="008017C5" w:rsidP="0080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17C5" w:rsidRDefault="008017C5" w:rsidP="0080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17C5" w:rsidRDefault="008017C5" w:rsidP="0080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17C5" w:rsidRDefault="008017C5" w:rsidP="0080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17C5" w:rsidRDefault="008017C5" w:rsidP="0080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17C5" w:rsidRPr="009D6055" w:rsidRDefault="008017C5" w:rsidP="0080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6055">
        <w:rPr>
          <w:rFonts w:ascii="Times New Roman" w:hAnsi="Times New Roman" w:cs="Times New Roman"/>
          <w:b/>
          <w:sz w:val="32"/>
          <w:szCs w:val="32"/>
          <w:u w:val="single"/>
        </w:rPr>
        <w:t>Предметные олимпиады</w:t>
      </w:r>
    </w:p>
    <w:p w:rsidR="008017C5" w:rsidRPr="009D6055" w:rsidRDefault="008017C5" w:rsidP="008017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17C5" w:rsidRPr="009D6055" w:rsidRDefault="008017C5" w:rsidP="008017C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6055">
        <w:rPr>
          <w:rFonts w:ascii="Times New Roman" w:hAnsi="Times New Roman" w:cs="Times New Roman"/>
          <w:b/>
          <w:i/>
          <w:sz w:val="32"/>
          <w:szCs w:val="32"/>
        </w:rPr>
        <w:t>Итоги муниципального этапа Всероссийской олимпиады школьников</w:t>
      </w:r>
    </w:p>
    <w:p w:rsidR="008017C5" w:rsidRPr="009D6055" w:rsidRDefault="008017C5" w:rsidP="008017C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6055">
        <w:rPr>
          <w:rFonts w:ascii="Times New Roman" w:hAnsi="Times New Roman" w:cs="Times New Roman"/>
          <w:b/>
          <w:i/>
          <w:sz w:val="32"/>
          <w:szCs w:val="32"/>
        </w:rPr>
        <w:t>20</w:t>
      </w:r>
      <w:r>
        <w:rPr>
          <w:rFonts w:ascii="Times New Roman" w:hAnsi="Times New Roman" w:cs="Times New Roman"/>
          <w:b/>
          <w:i/>
          <w:sz w:val="32"/>
          <w:szCs w:val="32"/>
        </w:rPr>
        <w:t>20</w:t>
      </w:r>
      <w:r w:rsidRPr="009D6055">
        <w:rPr>
          <w:rFonts w:ascii="Times New Roman" w:hAnsi="Times New Roman" w:cs="Times New Roman"/>
          <w:b/>
          <w:i/>
          <w:sz w:val="32"/>
          <w:szCs w:val="32"/>
        </w:rPr>
        <w:t>-20</w:t>
      </w:r>
      <w:r>
        <w:rPr>
          <w:rFonts w:ascii="Times New Roman" w:hAnsi="Times New Roman" w:cs="Times New Roman"/>
          <w:b/>
          <w:i/>
          <w:sz w:val="32"/>
          <w:szCs w:val="32"/>
        </w:rPr>
        <w:t>21</w:t>
      </w:r>
      <w:r w:rsidRPr="009D6055">
        <w:rPr>
          <w:rFonts w:ascii="Times New Roman" w:hAnsi="Times New Roman" w:cs="Times New Roman"/>
          <w:b/>
          <w:i/>
          <w:sz w:val="32"/>
          <w:szCs w:val="32"/>
        </w:rPr>
        <w:t xml:space="preserve"> учебный год</w:t>
      </w:r>
    </w:p>
    <w:p w:rsidR="008017C5" w:rsidRPr="009D6055" w:rsidRDefault="008017C5" w:rsidP="008017C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520"/>
        <w:gridCol w:w="2478"/>
        <w:gridCol w:w="958"/>
        <w:gridCol w:w="1899"/>
        <w:gridCol w:w="2179"/>
      </w:tblGrid>
      <w:tr w:rsidR="008017C5" w:rsidRPr="009D6055" w:rsidTr="005E2819">
        <w:tc>
          <w:tcPr>
            <w:tcW w:w="2520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478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Ф.И. ученика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  <w:tc>
          <w:tcPr>
            <w:tcW w:w="2179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17C5" w:rsidRPr="009D6055" w:rsidTr="005E2819">
        <w:tc>
          <w:tcPr>
            <w:tcW w:w="2520" w:type="dxa"/>
            <w:vMerge w:val="restart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478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Бирюкова Екатерина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1899" w:type="dxa"/>
            <w:vMerge w:val="restart"/>
            <w:tcBorders>
              <w:lef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Клюева О.В.</w:t>
            </w:r>
          </w:p>
        </w:tc>
        <w:tc>
          <w:tcPr>
            <w:tcW w:w="2179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8017C5" w:rsidRPr="009D6055" w:rsidTr="005E2819">
        <w:tc>
          <w:tcPr>
            <w:tcW w:w="2520" w:type="dxa"/>
            <w:vMerge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8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Кукушкина Валерия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899" w:type="dxa"/>
            <w:vMerge/>
            <w:tcBorders>
              <w:lef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9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8017C5" w:rsidRPr="009D6055" w:rsidTr="005E2819">
        <w:trPr>
          <w:trHeight w:val="367"/>
        </w:trPr>
        <w:tc>
          <w:tcPr>
            <w:tcW w:w="2520" w:type="dxa"/>
            <w:vMerge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8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Вершинина Алина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99" w:type="dxa"/>
            <w:vMerge/>
            <w:tcBorders>
              <w:lef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9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8017C5" w:rsidRPr="009D6055" w:rsidTr="005E2819">
        <w:tc>
          <w:tcPr>
            <w:tcW w:w="2520" w:type="dxa"/>
            <w:vMerge w:val="restart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478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Кукушкина Валерия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899" w:type="dxa"/>
            <w:vMerge w:val="restart"/>
            <w:tcBorders>
              <w:left w:val="single" w:sz="4" w:space="0" w:color="auto"/>
            </w:tcBorders>
          </w:tcPr>
          <w:p w:rsidR="008017C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Линдигрин</w:t>
            </w:r>
            <w:proofErr w:type="spellEnd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  <w:tc>
          <w:tcPr>
            <w:tcW w:w="2179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8017C5" w:rsidRPr="009D6055" w:rsidTr="005E2819">
        <w:tc>
          <w:tcPr>
            <w:tcW w:w="2520" w:type="dxa"/>
            <w:vMerge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8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Мария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1899" w:type="dxa"/>
            <w:vMerge/>
            <w:tcBorders>
              <w:lef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9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8017C5" w:rsidRPr="009D6055" w:rsidTr="005E2819">
        <w:tc>
          <w:tcPr>
            <w:tcW w:w="2520" w:type="dxa"/>
            <w:vMerge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8" w:type="dxa"/>
          </w:tcPr>
          <w:p w:rsidR="008017C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Дрыкин</w:t>
            </w:r>
            <w:proofErr w:type="spellEnd"/>
          </w:p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Дмитрий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Заикина</w:t>
            </w:r>
            <w:proofErr w:type="spellEnd"/>
            <w:r w:rsidRPr="009D6055">
              <w:rPr>
                <w:rFonts w:ascii="Times New Roman" w:hAnsi="Times New Roman" w:cs="Times New Roman"/>
                <w:sz w:val="32"/>
                <w:szCs w:val="32"/>
              </w:rPr>
              <w:t xml:space="preserve"> И.В.</w:t>
            </w:r>
          </w:p>
        </w:tc>
        <w:tc>
          <w:tcPr>
            <w:tcW w:w="2179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8017C5" w:rsidRPr="009D6055" w:rsidTr="005E2819">
        <w:tc>
          <w:tcPr>
            <w:tcW w:w="2520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478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Кукушкина Валерия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Арефьева Е.А.</w:t>
            </w:r>
          </w:p>
        </w:tc>
        <w:tc>
          <w:tcPr>
            <w:tcW w:w="2179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8017C5" w:rsidRPr="009D6055" w:rsidTr="005E2819">
        <w:tc>
          <w:tcPr>
            <w:tcW w:w="2520" w:type="dxa"/>
          </w:tcPr>
          <w:p w:rsidR="008017C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478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Кукушкина Валерия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8017C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Х.З.</w:t>
            </w:r>
          </w:p>
        </w:tc>
        <w:tc>
          <w:tcPr>
            <w:tcW w:w="2179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8017C5" w:rsidRPr="009D6055" w:rsidTr="005E2819">
        <w:tc>
          <w:tcPr>
            <w:tcW w:w="2520" w:type="dxa"/>
            <w:vMerge w:val="restart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478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Власова Мария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1899" w:type="dxa"/>
            <w:vMerge w:val="restart"/>
            <w:tcBorders>
              <w:lef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Соломахина И.С.</w:t>
            </w:r>
          </w:p>
        </w:tc>
        <w:tc>
          <w:tcPr>
            <w:tcW w:w="2179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8017C5" w:rsidRPr="009D6055" w:rsidTr="005E2819">
        <w:tc>
          <w:tcPr>
            <w:tcW w:w="2520" w:type="dxa"/>
            <w:vMerge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8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 Владислав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899" w:type="dxa"/>
            <w:vMerge/>
            <w:tcBorders>
              <w:lef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9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  <w:tr w:rsidR="008017C5" w:rsidRPr="009D6055" w:rsidTr="005E2819">
        <w:tc>
          <w:tcPr>
            <w:tcW w:w="2520" w:type="dxa"/>
            <w:vMerge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8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Мазунова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Ева</w:t>
            </w:r>
          </w:p>
        </w:tc>
        <w:tc>
          <w:tcPr>
            <w:tcW w:w="958" w:type="dxa"/>
            <w:tcBorders>
              <w:righ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99" w:type="dxa"/>
            <w:vMerge/>
            <w:tcBorders>
              <w:left w:val="single" w:sz="4" w:space="0" w:color="auto"/>
            </w:tcBorders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9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</w:tr>
    </w:tbl>
    <w:p w:rsidR="008017C5" w:rsidRPr="009D6055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9D6055">
        <w:rPr>
          <w:rFonts w:ascii="Times New Roman" w:hAnsi="Times New Roman" w:cs="Times New Roman"/>
          <w:sz w:val="32"/>
          <w:szCs w:val="32"/>
        </w:rPr>
        <w:t xml:space="preserve"> учащихся  участвовали в региональном этапе </w:t>
      </w:r>
      <w:proofErr w:type="spellStart"/>
      <w:r w:rsidRPr="009D6055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9D6055">
        <w:rPr>
          <w:rFonts w:ascii="Times New Roman" w:hAnsi="Times New Roman" w:cs="Times New Roman"/>
          <w:sz w:val="32"/>
          <w:szCs w:val="32"/>
        </w:rPr>
        <w:t>:</w:t>
      </w:r>
    </w:p>
    <w:p w:rsidR="008017C5" w:rsidRPr="009D6055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Климов Владислав</w:t>
      </w:r>
      <w:r w:rsidRPr="009D6055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литература</w:t>
      </w:r>
      <w:r w:rsidRPr="009D6055">
        <w:rPr>
          <w:rFonts w:ascii="Times New Roman" w:hAnsi="Times New Roman" w:cs="Times New Roman"/>
          <w:sz w:val="32"/>
          <w:szCs w:val="32"/>
        </w:rPr>
        <w:t>)- сертификат участника</w:t>
      </w:r>
    </w:p>
    <w:p w:rsidR="008017C5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D6055">
        <w:rPr>
          <w:rFonts w:ascii="Times New Roman" w:hAnsi="Times New Roman" w:cs="Times New Roman"/>
          <w:sz w:val="32"/>
          <w:szCs w:val="32"/>
        </w:rPr>
        <w:t>Сафронова Виктор</w:t>
      </w:r>
      <w:r>
        <w:rPr>
          <w:rFonts w:ascii="Times New Roman" w:hAnsi="Times New Roman" w:cs="Times New Roman"/>
          <w:sz w:val="32"/>
          <w:szCs w:val="32"/>
        </w:rPr>
        <w:t>ия (физическая культура) – сертификат участника,</w:t>
      </w:r>
    </w:p>
    <w:p w:rsidR="008017C5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Казакова Алина (русский язык) – сертификат участника.</w:t>
      </w:r>
    </w:p>
    <w:p w:rsidR="008017C5" w:rsidRPr="00890F44" w:rsidRDefault="008017C5" w:rsidP="008017C5">
      <w:pPr>
        <w:pStyle w:val="a3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890F44">
        <w:rPr>
          <w:rFonts w:ascii="Times New Roman" w:hAnsi="Times New Roman" w:cs="Times New Roman"/>
          <w:sz w:val="32"/>
          <w:szCs w:val="32"/>
        </w:rPr>
        <w:t xml:space="preserve">Учащиеся 2-11 классов приняли активное участие в Международном конкурсе по математике «Кенгуру» (125 участников), </w:t>
      </w:r>
      <w:r w:rsidRPr="00890F44">
        <w:rPr>
          <w:rFonts w:ascii="Times New Roman" w:eastAsia="Calibri" w:hAnsi="Times New Roman" w:cs="Times New Roman"/>
          <w:sz w:val="32"/>
          <w:szCs w:val="32"/>
        </w:rPr>
        <w:t xml:space="preserve">Всероссийская  олимпиада « </w:t>
      </w:r>
      <w:proofErr w:type="spellStart"/>
      <w:r w:rsidRPr="00890F44">
        <w:rPr>
          <w:rFonts w:ascii="Times New Roman" w:eastAsia="Calibri" w:hAnsi="Times New Roman" w:cs="Times New Roman"/>
          <w:sz w:val="32"/>
          <w:szCs w:val="32"/>
        </w:rPr>
        <w:t>Смарт</w:t>
      </w:r>
      <w:proofErr w:type="spellEnd"/>
      <w:r w:rsidRPr="00890F44">
        <w:rPr>
          <w:rFonts w:ascii="Times New Roman" w:eastAsia="Calibri" w:hAnsi="Times New Roman" w:cs="Times New Roman"/>
          <w:sz w:val="32"/>
          <w:szCs w:val="32"/>
        </w:rPr>
        <w:t xml:space="preserve"> Кенгуру»,</w:t>
      </w:r>
      <w:r w:rsidRPr="00890F44">
        <w:rPr>
          <w:rFonts w:ascii="Times New Roman" w:hAnsi="Times New Roman" w:cs="Times New Roman"/>
          <w:sz w:val="32"/>
          <w:szCs w:val="32"/>
        </w:rPr>
        <w:t xml:space="preserve"> </w:t>
      </w:r>
      <w:r w:rsidRPr="00890F44">
        <w:rPr>
          <w:rFonts w:ascii="Times New Roman" w:eastAsia="Calibri" w:hAnsi="Times New Roman" w:cs="Times New Roman"/>
          <w:sz w:val="32"/>
          <w:szCs w:val="32"/>
        </w:rPr>
        <w:t>Олимпиада Наследники Левши,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90F44">
        <w:rPr>
          <w:rFonts w:ascii="Times New Roman" w:hAnsi="Times New Roman" w:cs="Times New Roman"/>
          <w:sz w:val="32"/>
          <w:szCs w:val="32"/>
        </w:rPr>
        <w:t xml:space="preserve">отборочном этапе Многопрофильной олимпиады «Звезда» (385 участников, 8 из </w:t>
      </w:r>
      <w:r w:rsidRPr="00890F44">
        <w:rPr>
          <w:rFonts w:ascii="Times New Roman" w:hAnsi="Times New Roman" w:cs="Times New Roman"/>
          <w:sz w:val="32"/>
          <w:szCs w:val="32"/>
        </w:rPr>
        <w:lastRenderedPageBreak/>
        <w:t xml:space="preserve">которых вышли в очный тур), </w:t>
      </w:r>
      <w:r w:rsidRPr="00890F44">
        <w:rPr>
          <w:rFonts w:ascii="Times New Roman" w:eastAsia="Times New Roman" w:hAnsi="Times New Roman" w:cs="Times New Roman"/>
          <w:sz w:val="32"/>
          <w:szCs w:val="32"/>
        </w:rPr>
        <w:t xml:space="preserve">Всероссийский </w:t>
      </w:r>
      <w:r>
        <w:rPr>
          <w:rFonts w:ascii="Times New Roman" w:eastAsia="Times New Roman" w:hAnsi="Times New Roman" w:cs="Times New Roman"/>
          <w:sz w:val="32"/>
          <w:szCs w:val="32"/>
        </w:rPr>
        <w:t>экологический диктанте (</w:t>
      </w:r>
      <w:r w:rsidRPr="00890F44">
        <w:rPr>
          <w:rFonts w:ascii="Times New Roman" w:eastAsia="Times New Roman" w:hAnsi="Times New Roman" w:cs="Times New Roman"/>
          <w:sz w:val="32"/>
          <w:szCs w:val="32"/>
        </w:rPr>
        <w:t>2 победителя третьей степени),</w:t>
      </w:r>
      <w:r w:rsidRPr="00890F44">
        <w:rPr>
          <w:rFonts w:ascii="Times New Roman" w:hAnsi="Times New Roman" w:cs="Times New Roman"/>
          <w:sz w:val="32"/>
          <w:szCs w:val="32"/>
        </w:rPr>
        <w:t xml:space="preserve"> «Всероссийский химический диктант», «Большой этнографический диктант», «Цифровой диктант»</w:t>
      </w:r>
      <w:r>
        <w:rPr>
          <w:rFonts w:ascii="Times New Roman" w:hAnsi="Times New Roman" w:cs="Times New Roman"/>
          <w:sz w:val="32"/>
          <w:szCs w:val="32"/>
        </w:rPr>
        <w:t>, у</w:t>
      </w:r>
      <w:r w:rsidRPr="00890F44">
        <w:rPr>
          <w:rFonts w:ascii="Times New Roman" w:hAnsi="Times New Roman" w:cs="Times New Roman"/>
          <w:sz w:val="32"/>
          <w:szCs w:val="32"/>
        </w:rPr>
        <w:t>частие во Всер</w:t>
      </w:r>
      <w:r>
        <w:rPr>
          <w:rFonts w:ascii="Times New Roman" w:hAnsi="Times New Roman" w:cs="Times New Roman"/>
          <w:sz w:val="32"/>
          <w:szCs w:val="32"/>
        </w:rPr>
        <w:t>оссийском конкурсе "Решаю сам", «Лабиринты»</w:t>
      </w:r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890F44">
        <w:rPr>
          <w:rFonts w:ascii="Times New Roman" w:hAnsi="Times New Roman" w:cs="Times New Roman"/>
          <w:sz w:val="32"/>
          <w:szCs w:val="32"/>
        </w:rPr>
        <w:t>в пригласительном этапе</w:t>
      </w:r>
      <w:proofErr w:type="gramEnd"/>
      <w:r w:rsidRPr="00890F44">
        <w:rPr>
          <w:rFonts w:ascii="Times New Roman" w:hAnsi="Times New Roman" w:cs="Times New Roman"/>
          <w:sz w:val="32"/>
          <w:szCs w:val="32"/>
        </w:rPr>
        <w:t xml:space="preserve"> Всероссийской олимпиады школьников по математике Образовательного центра "Сириус"</w:t>
      </w:r>
    </w:p>
    <w:p w:rsidR="008017C5" w:rsidRPr="00890F44" w:rsidRDefault="008017C5" w:rsidP="008017C5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90F44">
        <w:rPr>
          <w:rFonts w:ascii="Times New Roman" w:hAnsi="Times New Roman" w:cs="Times New Roman"/>
          <w:sz w:val="32"/>
          <w:szCs w:val="32"/>
        </w:rPr>
        <w:t xml:space="preserve">30 учащихся </w:t>
      </w:r>
      <w:proofErr w:type="spellStart"/>
      <w:r w:rsidRPr="00890F44">
        <w:rPr>
          <w:rFonts w:ascii="Times New Roman" w:hAnsi="Times New Roman" w:cs="Times New Roman"/>
          <w:sz w:val="32"/>
          <w:szCs w:val="32"/>
        </w:rPr>
        <w:t>Селиваной</w:t>
      </w:r>
      <w:proofErr w:type="spellEnd"/>
      <w:r w:rsidRPr="00890F44">
        <w:rPr>
          <w:rFonts w:ascii="Times New Roman" w:hAnsi="Times New Roman" w:cs="Times New Roman"/>
          <w:sz w:val="32"/>
          <w:szCs w:val="32"/>
        </w:rPr>
        <w:t xml:space="preserve"> Г.В. и Мироновой С.И. приняли </w:t>
      </w:r>
      <w:r w:rsidRPr="00890F44">
        <w:rPr>
          <w:rFonts w:ascii="Times New Roman" w:eastAsia="Times New Roman" w:hAnsi="Times New Roman" w:cs="Times New Roman"/>
          <w:sz w:val="32"/>
          <w:szCs w:val="32"/>
        </w:rPr>
        <w:t xml:space="preserve">участие в региональной </w:t>
      </w:r>
      <w:r w:rsidRPr="00890F44">
        <w:rPr>
          <w:rFonts w:ascii="Times New Roman" w:eastAsia="Times New Roman" w:hAnsi="Times New Roman" w:cs="Times New Roman"/>
          <w:sz w:val="32"/>
          <w:szCs w:val="32"/>
          <w:lang w:val="en-US"/>
        </w:rPr>
        <w:t>on</w:t>
      </w:r>
      <w:r w:rsidRPr="00890F44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890F44">
        <w:rPr>
          <w:rFonts w:ascii="Times New Roman" w:eastAsia="Times New Roman" w:hAnsi="Times New Roman" w:cs="Times New Roman"/>
          <w:sz w:val="32"/>
          <w:szCs w:val="32"/>
          <w:lang w:val="en-US"/>
        </w:rPr>
        <w:t>Line</w:t>
      </w:r>
      <w:r w:rsidRPr="00890F44">
        <w:rPr>
          <w:rFonts w:ascii="Times New Roman" w:eastAsia="Times New Roman" w:hAnsi="Times New Roman" w:cs="Times New Roman"/>
          <w:sz w:val="32"/>
          <w:szCs w:val="32"/>
        </w:rPr>
        <w:t xml:space="preserve"> олимпиаде школьников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017C5" w:rsidRPr="009D6055" w:rsidRDefault="008017C5" w:rsidP="008017C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6055">
        <w:rPr>
          <w:rFonts w:ascii="Times New Roman" w:hAnsi="Times New Roman" w:cs="Times New Roman"/>
          <w:b/>
          <w:i/>
          <w:sz w:val="32"/>
          <w:szCs w:val="32"/>
        </w:rPr>
        <w:t>Сравнительный мониторинг итогов муниципального этапа Всероссийской олимпиады школьников</w:t>
      </w:r>
    </w:p>
    <w:p w:rsidR="008017C5" w:rsidRPr="009D6055" w:rsidRDefault="008017C5" w:rsidP="008017C5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799"/>
        <w:gridCol w:w="1392"/>
        <w:gridCol w:w="1799"/>
        <w:gridCol w:w="1393"/>
        <w:gridCol w:w="1799"/>
        <w:gridCol w:w="1393"/>
      </w:tblGrid>
      <w:tr w:rsidR="008017C5" w:rsidRPr="009D6055" w:rsidTr="005E2819">
        <w:tc>
          <w:tcPr>
            <w:tcW w:w="3197" w:type="dxa"/>
            <w:gridSpan w:val="2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2018-2019</w:t>
            </w: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 xml:space="preserve"> учебный год</w:t>
            </w:r>
          </w:p>
        </w:tc>
        <w:tc>
          <w:tcPr>
            <w:tcW w:w="3197" w:type="dxa"/>
            <w:gridSpan w:val="2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2019-2020</w:t>
            </w: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 xml:space="preserve"> учебный год</w:t>
            </w:r>
          </w:p>
        </w:tc>
        <w:tc>
          <w:tcPr>
            <w:tcW w:w="3198" w:type="dxa"/>
            <w:gridSpan w:val="2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2019-2020 учебный год</w:t>
            </w:r>
          </w:p>
        </w:tc>
      </w:tr>
      <w:tr w:rsidR="008017C5" w:rsidRPr="009D6055" w:rsidTr="005E2819">
        <w:tc>
          <w:tcPr>
            <w:tcW w:w="1602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победители</w:t>
            </w:r>
          </w:p>
        </w:tc>
        <w:tc>
          <w:tcPr>
            <w:tcW w:w="1595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призеры</w:t>
            </w:r>
          </w:p>
        </w:tc>
        <w:tc>
          <w:tcPr>
            <w:tcW w:w="1602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победители</w:t>
            </w:r>
          </w:p>
        </w:tc>
        <w:tc>
          <w:tcPr>
            <w:tcW w:w="1595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призеры</w:t>
            </w:r>
          </w:p>
        </w:tc>
        <w:tc>
          <w:tcPr>
            <w:tcW w:w="1602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победители</w:t>
            </w:r>
          </w:p>
        </w:tc>
        <w:tc>
          <w:tcPr>
            <w:tcW w:w="1596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призеры</w:t>
            </w:r>
          </w:p>
        </w:tc>
      </w:tr>
      <w:tr w:rsidR="008017C5" w:rsidRPr="009D6055" w:rsidTr="005E2819">
        <w:tc>
          <w:tcPr>
            <w:tcW w:w="1602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02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602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96" w:type="dxa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8017C5" w:rsidRPr="009D6055" w:rsidTr="005E2819">
        <w:tc>
          <w:tcPr>
            <w:tcW w:w="3197" w:type="dxa"/>
            <w:gridSpan w:val="2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 xml:space="preserve"> призовых мест</w:t>
            </w:r>
          </w:p>
        </w:tc>
        <w:tc>
          <w:tcPr>
            <w:tcW w:w="3197" w:type="dxa"/>
            <w:gridSpan w:val="2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 </w:t>
            </w: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>призовых мест</w:t>
            </w:r>
          </w:p>
        </w:tc>
        <w:tc>
          <w:tcPr>
            <w:tcW w:w="3198" w:type="dxa"/>
            <w:gridSpan w:val="2"/>
          </w:tcPr>
          <w:p w:rsidR="008017C5" w:rsidRPr="009D6055" w:rsidRDefault="008017C5" w:rsidP="005E281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9D6055">
              <w:rPr>
                <w:rFonts w:ascii="Times New Roman" w:hAnsi="Times New Roman" w:cs="Times New Roman"/>
                <w:sz w:val="32"/>
                <w:szCs w:val="32"/>
              </w:rPr>
              <w:t xml:space="preserve"> призовых мест</w:t>
            </w:r>
          </w:p>
        </w:tc>
      </w:tr>
    </w:tbl>
    <w:p w:rsidR="008017C5" w:rsidRPr="009D6055" w:rsidRDefault="008017C5" w:rsidP="008017C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017C5" w:rsidRDefault="008017C5" w:rsidP="008017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2021- 2022 учебного года меняется порядок</w:t>
      </w:r>
      <w:r w:rsidRPr="009D60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подготовки школьников к Всероссийским олимпиадам – прописаны сроки регионального этапа, возможность участия детей с ОВЗ.</w:t>
      </w:r>
    </w:p>
    <w:p w:rsidR="008017C5" w:rsidRDefault="008017C5" w:rsidP="008017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017C5" w:rsidRPr="00457AC2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DE134B">
        <w:t xml:space="preserve">      </w:t>
      </w:r>
      <w:r w:rsidRPr="00457AC2">
        <w:rPr>
          <w:rFonts w:ascii="Times New Roman" w:hAnsi="Times New Roman" w:cs="Times New Roman"/>
          <w:sz w:val="32"/>
          <w:szCs w:val="32"/>
        </w:rPr>
        <w:t xml:space="preserve">«Средняя школа № 11»  живет и развивается в рамках гуманистической воспитательной системы, бережно сохраняет и развивает школьные традиции. Воспитательная деятельность школы осуществляется на основе </w:t>
      </w:r>
      <w:proofErr w:type="gramStart"/>
      <w:r w:rsidRPr="00457AC2">
        <w:rPr>
          <w:rFonts w:ascii="Times New Roman" w:hAnsi="Times New Roman" w:cs="Times New Roman"/>
          <w:sz w:val="32"/>
          <w:szCs w:val="32"/>
        </w:rPr>
        <w:t>социального</w:t>
      </w:r>
      <w:proofErr w:type="gramEnd"/>
      <w:r w:rsidRPr="00457AC2">
        <w:rPr>
          <w:rFonts w:ascii="Times New Roman" w:hAnsi="Times New Roman" w:cs="Times New Roman"/>
          <w:sz w:val="32"/>
          <w:szCs w:val="32"/>
        </w:rPr>
        <w:t xml:space="preserve"> партнѐрства. </w:t>
      </w:r>
    </w:p>
    <w:p w:rsidR="008017C5" w:rsidRPr="00457AC2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AC2">
        <w:rPr>
          <w:rFonts w:ascii="Times New Roman" w:hAnsi="Times New Roman" w:cs="Times New Roman"/>
          <w:sz w:val="32"/>
          <w:szCs w:val="32"/>
        </w:rPr>
        <w:t xml:space="preserve">      Поиск новых путей эффективной организации воспитательного процесса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</w:t>
      </w:r>
    </w:p>
    <w:p w:rsidR="008017C5" w:rsidRPr="00457AC2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AC2">
        <w:rPr>
          <w:rFonts w:ascii="Times New Roman" w:hAnsi="Times New Roman" w:cs="Times New Roman"/>
          <w:sz w:val="32"/>
          <w:szCs w:val="32"/>
        </w:rPr>
        <w:t xml:space="preserve">    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</w:t>
      </w:r>
    </w:p>
    <w:p w:rsidR="008017C5" w:rsidRPr="00457AC2" w:rsidRDefault="008017C5" w:rsidP="008017C5">
      <w:pPr>
        <w:pStyle w:val="a3"/>
        <w:jc w:val="both"/>
        <w:rPr>
          <w:rFonts w:ascii="Times New Roman" w:hAnsi="Times New Roman" w:cs="Times New Roman"/>
          <w:color w:val="000000"/>
          <w:w w:val="0"/>
          <w:sz w:val="32"/>
          <w:szCs w:val="32"/>
        </w:rPr>
      </w:pPr>
      <w:r w:rsidRPr="00457AC2">
        <w:rPr>
          <w:rFonts w:ascii="Times New Roman" w:eastAsia="№Е" w:hAnsi="Times New Roman" w:cs="Times New Roman"/>
          <w:sz w:val="32"/>
          <w:szCs w:val="32"/>
        </w:rPr>
        <w:t xml:space="preserve">   </w:t>
      </w:r>
      <w:r w:rsidRPr="002759AF">
        <w:rPr>
          <w:rStyle w:val="CharAttribute484"/>
          <w:rFonts w:eastAsia="№Е" w:hAnsi="Times New Roman" w:cs="Times New Roman"/>
          <w:sz w:val="32"/>
          <w:szCs w:val="32"/>
        </w:rPr>
        <w:t>В соответствии с Концепцией духовно-нравственного воспитания российских школьников</w:t>
      </w:r>
      <w:r>
        <w:rPr>
          <w:rStyle w:val="CharAttribute484"/>
          <w:rFonts w:eastAsia="№Е" w:hAnsi="Times New Roman" w:cs="Times New Roman"/>
          <w:sz w:val="32"/>
          <w:szCs w:val="32"/>
        </w:rPr>
        <w:t xml:space="preserve"> </w:t>
      </w:r>
      <w:r w:rsidRPr="00457AC2">
        <w:rPr>
          <w:rFonts w:ascii="Times New Roman" w:hAnsi="Times New Roman" w:cs="Times New Roman"/>
          <w:color w:val="000000"/>
          <w:w w:val="0"/>
          <w:sz w:val="32"/>
          <w:szCs w:val="32"/>
        </w:rPr>
        <w:t>цели и задач</w:t>
      </w:r>
      <w:r>
        <w:rPr>
          <w:rFonts w:ascii="Times New Roman" w:hAnsi="Times New Roman" w:cs="Times New Roman"/>
          <w:color w:val="000000"/>
          <w:w w:val="0"/>
          <w:sz w:val="32"/>
          <w:szCs w:val="32"/>
        </w:rPr>
        <w:t>и</w:t>
      </w:r>
      <w:r w:rsidRPr="00457AC2">
        <w:rPr>
          <w:rFonts w:ascii="Times New Roman" w:hAnsi="Times New Roman" w:cs="Times New Roman"/>
          <w:color w:val="000000"/>
          <w:w w:val="0"/>
          <w:sz w:val="32"/>
          <w:szCs w:val="32"/>
        </w:rPr>
        <w:t xml:space="preserve"> воспитания </w:t>
      </w:r>
      <w:r w:rsidRPr="00457AC2">
        <w:rPr>
          <w:rFonts w:ascii="Times New Roman" w:hAnsi="Times New Roman" w:cs="Times New Roman"/>
          <w:color w:val="000000"/>
          <w:w w:val="0"/>
          <w:sz w:val="32"/>
          <w:szCs w:val="32"/>
        </w:rPr>
        <w:lastRenderedPageBreak/>
        <w:t>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8017C5" w:rsidRPr="00457AC2" w:rsidRDefault="008017C5" w:rsidP="008017C5">
      <w:pPr>
        <w:pStyle w:val="a3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457AC2">
        <w:rPr>
          <w:rFonts w:ascii="Times New Roman" w:eastAsia="+mn-ea" w:hAnsi="Times New Roman" w:cs="Times New Roman"/>
          <w:color w:val="FF0000"/>
          <w:sz w:val="32"/>
          <w:szCs w:val="32"/>
        </w:rPr>
        <w:t xml:space="preserve">          </w:t>
      </w:r>
      <w:r w:rsidRPr="00457AC2">
        <w:rPr>
          <w:rFonts w:ascii="Times New Roman" w:eastAsia="+mn-ea" w:hAnsi="Times New Roman" w:cs="Times New Roman"/>
          <w:sz w:val="32"/>
          <w:szCs w:val="32"/>
        </w:rPr>
        <w:t xml:space="preserve">Отдельным направлением воспитательной работы стало наше участие и проведение  различных мероприятий, посвященных 76 – </w:t>
      </w:r>
      <w:proofErr w:type="spellStart"/>
      <w:r w:rsidRPr="00457AC2">
        <w:rPr>
          <w:rFonts w:ascii="Times New Roman" w:eastAsia="+mn-ea" w:hAnsi="Times New Roman" w:cs="Times New Roman"/>
          <w:sz w:val="32"/>
          <w:szCs w:val="32"/>
        </w:rPr>
        <w:t>й</w:t>
      </w:r>
      <w:proofErr w:type="spellEnd"/>
      <w:r w:rsidRPr="00457AC2">
        <w:rPr>
          <w:rFonts w:ascii="Times New Roman" w:eastAsia="+mn-ea" w:hAnsi="Times New Roman" w:cs="Times New Roman"/>
          <w:sz w:val="32"/>
          <w:szCs w:val="32"/>
        </w:rPr>
        <w:t xml:space="preserve">  годовщине Победы в Великой Отечественной войне. </w:t>
      </w:r>
      <w:r w:rsidRPr="00457AC2">
        <w:rPr>
          <w:rFonts w:ascii="Times New Roman" w:hAnsi="Times New Roman" w:cs="Times New Roman"/>
          <w:sz w:val="32"/>
          <w:szCs w:val="32"/>
        </w:rPr>
        <w:t>В течение 2020/2021 учебного года ученики активно участвовали в проектах</w:t>
      </w:r>
      <w:r w:rsidRPr="00457A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57AC2">
        <w:rPr>
          <w:rFonts w:ascii="Times New Roman" w:hAnsi="Times New Roman" w:cs="Times New Roman"/>
          <w:sz w:val="32"/>
          <w:szCs w:val="32"/>
        </w:rPr>
        <w:t xml:space="preserve">Всероссийские уроки памяти «Живые уроки», «Победа», Бессмертный Полк - </w:t>
      </w:r>
      <w:proofErr w:type="spellStart"/>
      <w:r w:rsidRPr="00457AC2"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 w:rsidRPr="00457AC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457AC2">
        <w:rPr>
          <w:rFonts w:ascii="Times New Roman" w:hAnsi="Times New Roman" w:cs="Times New Roman"/>
          <w:sz w:val="32"/>
          <w:szCs w:val="32"/>
        </w:rPr>
        <w:t>Видеохостинг</w:t>
      </w:r>
      <w:proofErr w:type="spellEnd"/>
      <w:r w:rsidRPr="00457AC2">
        <w:rPr>
          <w:rFonts w:ascii="Times New Roman" w:hAnsi="Times New Roman" w:cs="Times New Roman"/>
          <w:sz w:val="32"/>
          <w:szCs w:val="32"/>
        </w:rPr>
        <w:t xml:space="preserve"> «Живое слово. Читаем книги о войне», в акции «Дорога памяти»,  «Георгиевская ленточка», «Окна Победы», конкурс творческих работ для детей и подростков «История подвига», «Память сильнее времени», для ребят были подготовлены передвижные и виртуальные выставки. С особой гордостью и трепетом в душе, говорю о реализации проекта «К</w:t>
      </w:r>
      <w:r>
        <w:rPr>
          <w:rFonts w:ascii="Times New Roman" w:hAnsi="Times New Roman" w:cs="Times New Roman"/>
          <w:sz w:val="32"/>
          <w:szCs w:val="32"/>
        </w:rPr>
        <w:t>нига памяти», которая не оставила н</w:t>
      </w:r>
      <w:r w:rsidRPr="00457AC2">
        <w:rPr>
          <w:rFonts w:ascii="Times New Roman" w:hAnsi="Times New Roman" w:cs="Times New Roman"/>
          <w:sz w:val="32"/>
          <w:szCs w:val="32"/>
        </w:rPr>
        <w:t>ас равнодушными к судьбе каждого героя войны. В течение года в классах проводились разнообразные мероприятия,</w:t>
      </w:r>
      <w:r w:rsidRPr="00457AC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457AC2">
        <w:rPr>
          <w:rFonts w:ascii="Times New Roman" w:hAnsi="Times New Roman" w:cs="Times New Roman"/>
          <w:sz w:val="32"/>
          <w:szCs w:val="32"/>
        </w:rPr>
        <w:t>способствующие гражданско-патриотическому воспитанию: тематические  классные часы, приуроченные к памятным датам в истории нашей страны, встречи с ветеранами, экскурсии в</w:t>
      </w:r>
      <w:r w:rsidRPr="00457AC2">
        <w:rPr>
          <w:rFonts w:ascii="Times New Roman" w:hAnsi="Times New Roman" w:cs="Times New Roman"/>
          <w:spacing w:val="1"/>
          <w:sz w:val="32"/>
          <w:szCs w:val="32"/>
        </w:rPr>
        <w:t xml:space="preserve"> </w:t>
      </w:r>
      <w:r w:rsidRPr="00457AC2">
        <w:rPr>
          <w:rFonts w:ascii="Times New Roman" w:hAnsi="Times New Roman" w:cs="Times New Roman"/>
          <w:sz w:val="32"/>
          <w:szCs w:val="32"/>
        </w:rPr>
        <w:t xml:space="preserve"> Музей Боевой славы им. Н.И. Кузнецова.</w:t>
      </w:r>
    </w:p>
    <w:p w:rsidR="008017C5" w:rsidRPr="00457AC2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AC2">
        <w:rPr>
          <w:rFonts w:ascii="Times New Roman" w:hAnsi="Times New Roman" w:cs="Times New Roman"/>
          <w:bCs/>
          <w:sz w:val="32"/>
          <w:szCs w:val="32"/>
        </w:rPr>
        <w:t xml:space="preserve">       19 сентября и 20 декабря </w:t>
      </w:r>
      <w:r w:rsidRPr="00457AC2">
        <w:rPr>
          <w:rFonts w:ascii="Times New Roman" w:hAnsi="Times New Roman" w:cs="Times New Roman"/>
          <w:sz w:val="32"/>
          <w:szCs w:val="32"/>
        </w:rPr>
        <w:t>учащиеся и учителя школы традиционно собираются в зале выпускников, чтобы почтить память капитана милиции </w:t>
      </w:r>
      <w:r w:rsidRPr="00457AC2">
        <w:rPr>
          <w:rFonts w:ascii="Times New Roman" w:hAnsi="Times New Roman" w:cs="Times New Roman"/>
          <w:bCs/>
          <w:sz w:val="32"/>
          <w:szCs w:val="32"/>
        </w:rPr>
        <w:t xml:space="preserve">Андрея </w:t>
      </w:r>
      <w:proofErr w:type="spellStart"/>
      <w:r w:rsidRPr="00457AC2">
        <w:rPr>
          <w:rFonts w:ascii="Times New Roman" w:hAnsi="Times New Roman" w:cs="Times New Roman"/>
          <w:bCs/>
          <w:sz w:val="32"/>
          <w:szCs w:val="32"/>
        </w:rPr>
        <w:t>Кунина</w:t>
      </w:r>
      <w:proofErr w:type="spellEnd"/>
      <w:r w:rsidRPr="00457AC2">
        <w:rPr>
          <w:rFonts w:ascii="Times New Roman" w:hAnsi="Times New Roman" w:cs="Times New Roman"/>
          <w:bCs/>
          <w:sz w:val="32"/>
          <w:szCs w:val="32"/>
        </w:rPr>
        <w:t>,</w:t>
      </w:r>
      <w:r w:rsidRPr="00457AC2">
        <w:rPr>
          <w:rFonts w:ascii="Times New Roman" w:hAnsi="Times New Roman" w:cs="Times New Roman"/>
          <w:sz w:val="32"/>
          <w:szCs w:val="32"/>
        </w:rPr>
        <w:t> нашего выпускника, погибшего в Чечне при исполнении служебного долга.</w:t>
      </w:r>
    </w:p>
    <w:p w:rsidR="008017C5" w:rsidRPr="00457AC2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AC2">
        <w:rPr>
          <w:rFonts w:ascii="Times New Roman" w:hAnsi="Times New Roman" w:cs="Times New Roman"/>
          <w:sz w:val="32"/>
          <w:szCs w:val="32"/>
        </w:rPr>
        <w:t xml:space="preserve">      Традиционны вечера Памяти Игоря </w:t>
      </w:r>
      <w:proofErr w:type="spellStart"/>
      <w:r w:rsidRPr="00457AC2">
        <w:rPr>
          <w:rFonts w:ascii="Times New Roman" w:hAnsi="Times New Roman" w:cs="Times New Roman"/>
          <w:sz w:val="32"/>
          <w:szCs w:val="32"/>
        </w:rPr>
        <w:t>Талькова</w:t>
      </w:r>
      <w:proofErr w:type="spellEnd"/>
      <w:r w:rsidRPr="00457AC2">
        <w:rPr>
          <w:rFonts w:ascii="Times New Roman" w:hAnsi="Times New Roman" w:cs="Times New Roman"/>
          <w:sz w:val="32"/>
          <w:szCs w:val="32"/>
        </w:rPr>
        <w:t xml:space="preserve"> (конкурсы чтецов, фестивали)</w:t>
      </w:r>
    </w:p>
    <w:p w:rsidR="008017C5" w:rsidRPr="00457AC2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AC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 сегодняшний день добровольчество является самым важным инструментом социального, экономического и духовного развития общества. У нас  школе есть свои волонтёры, которые активно </w:t>
      </w:r>
      <w:r w:rsidRPr="00457AC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участвуют в различных благотворительных акциях и мероприятиях: «Твори добро», «Милосердие», «Щедрый вторник», «Полная миска»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«Георгиевская ленточка» и еще много и много</w:t>
      </w:r>
      <w:r w:rsidRPr="00457AC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различных добрых дел.</w:t>
      </w:r>
    </w:p>
    <w:p w:rsidR="008017C5" w:rsidRPr="00457AC2" w:rsidRDefault="008017C5" w:rsidP="008017C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57AC2"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r w:rsidRPr="00457AC2">
        <w:rPr>
          <w:rFonts w:ascii="Times New Roman" w:hAnsi="Times New Roman" w:cs="Times New Roman"/>
          <w:sz w:val="32"/>
          <w:szCs w:val="32"/>
        </w:rPr>
        <w:t xml:space="preserve">Деятельность школы </w:t>
      </w:r>
      <w:r w:rsidRPr="00457AC2">
        <w:rPr>
          <w:rFonts w:ascii="Times New Roman" w:hAnsi="Times New Roman" w:cs="Times New Roman"/>
          <w:spacing w:val="3"/>
          <w:sz w:val="32"/>
          <w:szCs w:val="32"/>
        </w:rPr>
        <w:t xml:space="preserve">по </w:t>
      </w:r>
      <w:r w:rsidRPr="00457AC2">
        <w:rPr>
          <w:rFonts w:ascii="Times New Roman" w:hAnsi="Times New Roman" w:cs="Times New Roman"/>
          <w:sz w:val="32"/>
          <w:szCs w:val="32"/>
        </w:rPr>
        <w:t xml:space="preserve">сохранению и укреплению здоровья учащихся поставлена на достойном уровне. В течение года ведется работа </w:t>
      </w:r>
      <w:r w:rsidRPr="00457AC2">
        <w:rPr>
          <w:rFonts w:ascii="Times New Roman" w:hAnsi="Times New Roman" w:cs="Times New Roman"/>
          <w:spacing w:val="3"/>
          <w:sz w:val="32"/>
          <w:szCs w:val="32"/>
        </w:rPr>
        <w:t xml:space="preserve">по </w:t>
      </w:r>
      <w:r w:rsidRPr="00457AC2">
        <w:rPr>
          <w:rFonts w:ascii="Times New Roman" w:hAnsi="Times New Roman" w:cs="Times New Roman"/>
          <w:sz w:val="32"/>
          <w:szCs w:val="32"/>
        </w:rPr>
        <w:t>повышению доли участия школьников в спортивных конкурсах, участии в тестировании ГТО, по формированию и укреплению своего здоровья.</w:t>
      </w:r>
      <w:r w:rsidRPr="00457AC2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p w:rsidR="008017C5" w:rsidRPr="00457AC2" w:rsidRDefault="008017C5" w:rsidP="008017C5">
      <w:pPr>
        <w:pStyle w:val="a3"/>
        <w:ind w:firstLine="708"/>
        <w:jc w:val="both"/>
        <w:rPr>
          <w:rFonts w:ascii="Times New Roman" w:eastAsia="+mn-ea" w:hAnsi="Times New Roman" w:cs="Times New Roman"/>
          <w:b/>
          <w:bCs/>
          <w:spacing w:val="-1"/>
          <w:kern w:val="24"/>
          <w:sz w:val="32"/>
          <w:szCs w:val="32"/>
        </w:rPr>
      </w:pPr>
      <w:proofErr w:type="spellStart"/>
      <w:r w:rsidRPr="00457AC2">
        <w:rPr>
          <w:rFonts w:ascii="Times New Roman" w:hAnsi="Times New Roman" w:cs="Times New Roman"/>
          <w:sz w:val="32"/>
          <w:szCs w:val="32"/>
        </w:rPr>
        <w:lastRenderedPageBreak/>
        <w:t>Профориетационная</w:t>
      </w:r>
      <w:proofErr w:type="spellEnd"/>
      <w:r w:rsidRPr="00457AC2">
        <w:rPr>
          <w:rFonts w:ascii="Times New Roman" w:hAnsi="Times New Roman" w:cs="Times New Roman"/>
          <w:sz w:val="32"/>
          <w:szCs w:val="32"/>
        </w:rPr>
        <w:t xml:space="preserve"> работа в школе проводится по нескольким направлениям – лекции по выбору профессии, экскурсии, участие в Днях открытых дверей, мастер-классах, ярмарках вакансий, профессиональных пробах.</w:t>
      </w:r>
      <w:r w:rsidRPr="00457AC2">
        <w:rPr>
          <w:rFonts w:ascii="Times New Roman" w:eastAsia="+mn-ea" w:hAnsi="Times New Roman" w:cs="Times New Roman"/>
          <w:b/>
          <w:bCs/>
          <w:spacing w:val="-1"/>
          <w:kern w:val="24"/>
          <w:sz w:val="32"/>
          <w:szCs w:val="32"/>
        </w:rPr>
        <w:t xml:space="preserve"> </w:t>
      </w:r>
    </w:p>
    <w:p w:rsidR="008017C5" w:rsidRPr="00457AC2" w:rsidRDefault="008017C5" w:rsidP="008017C5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</w:pPr>
      <w:r w:rsidRPr="001B7927">
        <w:rPr>
          <w:rFonts w:ascii="Times New Roman" w:hAnsi="Times New Roman" w:cs="Times New Roman"/>
          <w:bCs/>
          <w:sz w:val="32"/>
          <w:szCs w:val="32"/>
        </w:rPr>
        <w:t xml:space="preserve">В рамках </w:t>
      </w:r>
      <w:r w:rsidRPr="001B792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регионального</w:t>
      </w:r>
      <w:r w:rsidRPr="001B7927">
        <w:rPr>
          <w:rFonts w:ascii="Times New Roman" w:hAnsi="Times New Roman" w:cs="Times New Roman"/>
          <w:sz w:val="32"/>
          <w:szCs w:val="32"/>
        </w:rPr>
        <w:t xml:space="preserve"> проекта «Успех каждого ребёнка» в школе  реализуется</w:t>
      </w:r>
      <w:r w:rsidRPr="00457A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7AC2">
        <w:rPr>
          <w:rFonts w:ascii="Times New Roman" w:hAnsi="Times New Roman" w:cs="Times New Roman"/>
          <w:sz w:val="32"/>
          <w:szCs w:val="32"/>
        </w:rPr>
        <w:t xml:space="preserve">проект </w:t>
      </w:r>
      <w:r w:rsidRPr="00457AC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«Билет в будущее»</w:t>
      </w:r>
      <w:r w:rsidRPr="00457AC2">
        <w:rPr>
          <w:rFonts w:ascii="Times New Roman" w:hAnsi="Times New Roman" w:cs="Times New Roman"/>
          <w:sz w:val="32"/>
          <w:szCs w:val="32"/>
        </w:rPr>
        <w:t xml:space="preserve"> - программа </w:t>
      </w:r>
      <w:proofErr w:type="spellStart"/>
      <w:r w:rsidRPr="00457AC2">
        <w:rPr>
          <w:rFonts w:ascii="Times New Roman" w:hAnsi="Times New Roman" w:cs="Times New Roman"/>
          <w:sz w:val="32"/>
          <w:szCs w:val="32"/>
        </w:rPr>
        <w:t>профориентационного</w:t>
      </w:r>
      <w:proofErr w:type="spellEnd"/>
      <w:r w:rsidRPr="00457AC2">
        <w:rPr>
          <w:rFonts w:ascii="Times New Roman" w:hAnsi="Times New Roman" w:cs="Times New Roman"/>
          <w:sz w:val="32"/>
          <w:szCs w:val="32"/>
        </w:rPr>
        <w:t xml:space="preserve"> самоопределения школьников </w:t>
      </w:r>
      <w:r w:rsidRPr="00457AC2">
        <w:rPr>
          <w:rFonts w:ascii="Times New Roman" w:hAnsi="Times New Roman" w:cs="Times New Roman"/>
          <w:sz w:val="32"/>
          <w:szCs w:val="32"/>
          <w:shd w:val="clear" w:color="auto" w:fill="FFFFFF" w:themeFill="background1"/>
        </w:rPr>
        <w:t>6-11 класс.</w:t>
      </w:r>
    </w:p>
    <w:p w:rsidR="008017C5" w:rsidRPr="00457AC2" w:rsidRDefault="008017C5" w:rsidP="008017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ko-KR"/>
        </w:rPr>
      </w:pPr>
      <w:r>
        <w:rPr>
          <w:rFonts w:ascii="Times New Roman" w:hAnsi="Times New Roman" w:cs="Times New Roman"/>
          <w:sz w:val="32"/>
          <w:szCs w:val="32"/>
          <w:lang w:eastAsia="ko-KR"/>
        </w:rPr>
        <w:t>Другим направлением этого проекта является</w:t>
      </w:r>
      <w:r w:rsidRPr="00457AC2">
        <w:rPr>
          <w:rFonts w:ascii="Times New Roman" w:hAnsi="Times New Roman" w:cs="Times New Roman"/>
          <w:sz w:val="32"/>
          <w:szCs w:val="32"/>
          <w:lang w:eastAsia="ko-KR"/>
        </w:rPr>
        <w:t xml:space="preserve"> мобильный технопарк «</w:t>
      </w:r>
      <w:proofErr w:type="spellStart"/>
      <w:r w:rsidRPr="00457AC2">
        <w:rPr>
          <w:rFonts w:ascii="Times New Roman" w:hAnsi="Times New Roman" w:cs="Times New Roman"/>
          <w:sz w:val="32"/>
          <w:szCs w:val="32"/>
          <w:lang w:eastAsia="ko-KR"/>
        </w:rPr>
        <w:t>Кванториум</w:t>
      </w:r>
      <w:proofErr w:type="spellEnd"/>
      <w:r w:rsidRPr="00457AC2">
        <w:rPr>
          <w:rFonts w:ascii="Times New Roman" w:hAnsi="Times New Roman" w:cs="Times New Roman"/>
          <w:sz w:val="32"/>
          <w:szCs w:val="32"/>
          <w:lang w:eastAsia="ko-KR"/>
        </w:rPr>
        <w:t>», на базе школы  в нем обучаются 72 ученика.</w:t>
      </w:r>
    </w:p>
    <w:p w:rsidR="008017C5" w:rsidRPr="00457AC2" w:rsidRDefault="008017C5" w:rsidP="008017C5">
      <w:pPr>
        <w:pStyle w:val="a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57AC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В 2020/2021 учебном году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д</w:t>
      </w:r>
      <w:r w:rsidRPr="00457AC2">
        <w:rPr>
          <w:rFonts w:ascii="Times New Roman" w:hAnsi="Times New Roman" w:cs="Times New Roman"/>
          <w:color w:val="000000" w:themeColor="text1"/>
          <w:sz w:val="32"/>
          <w:szCs w:val="32"/>
        </w:rPr>
        <w:t>ополнительное и общее образование  становятся равноправными, взаимодополняющими друг с другом компонентами, тем самым создаётся единое  образовательное пространство, необходимое для полноценного личностного развития каждого ребёнка. Результативность на экране.</w:t>
      </w:r>
    </w:p>
    <w:p w:rsidR="008017C5" w:rsidRPr="00457AC2" w:rsidRDefault="008017C5" w:rsidP="008017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7AC2">
        <w:rPr>
          <w:rFonts w:ascii="Times New Roman" w:hAnsi="Times New Roman" w:cs="Times New Roman"/>
          <w:sz w:val="32"/>
          <w:szCs w:val="32"/>
        </w:rPr>
        <w:t>Школа участвует в реализации регионального проекта «Цифровая образовательная среда» национального проекта «Образование».</w:t>
      </w:r>
    </w:p>
    <w:p w:rsidR="008017C5" w:rsidRPr="00457AC2" w:rsidRDefault="008017C5" w:rsidP="008017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Ее цель - с</w:t>
      </w:r>
      <w:r w:rsidRPr="00457AC2">
        <w:rPr>
          <w:rFonts w:ascii="Times New Roman" w:hAnsi="Times New Roman" w:cs="Times New Roman"/>
          <w:sz w:val="32"/>
          <w:szCs w:val="32"/>
        </w:rPr>
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уровней. Что же такое цифровая образовательная среда? В не</w:t>
      </w:r>
      <w:r>
        <w:rPr>
          <w:rFonts w:ascii="Times New Roman" w:hAnsi="Times New Roman" w:cs="Times New Roman"/>
          <w:sz w:val="32"/>
          <w:szCs w:val="32"/>
        </w:rPr>
        <w:t>ё входит:</w:t>
      </w:r>
      <w:r w:rsidRPr="00457AC2">
        <w:rPr>
          <w:rFonts w:ascii="Times New Roman" w:hAnsi="Times New Roman" w:cs="Times New Roman"/>
          <w:sz w:val="32"/>
          <w:szCs w:val="32"/>
        </w:rPr>
        <w:t xml:space="preserve"> высокоскоростной интернет в школе, обеспечение кабинетов техникой, а также широкий набор сервисов, расширяющих интерактивность процесса обучения. Что получила школа, учащиеся и педагоги благодаря цифровой образовательной среде:</w:t>
      </w:r>
    </w:p>
    <w:p w:rsidR="008017C5" w:rsidRPr="00457AC2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AC2">
        <w:rPr>
          <w:rFonts w:ascii="Times New Roman" w:hAnsi="Times New Roman" w:cs="Times New Roman"/>
          <w:sz w:val="32"/>
          <w:szCs w:val="32"/>
        </w:rPr>
        <w:t xml:space="preserve">      1) дополнительное компьютерное и интерактивное оборудование в школе: многофункциональное устройство (МФУ); 28 ноутбуков</w:t>
      </w:r>
    </w:p>
    <w:p w:rsidR="008017C5" w:rsidRPr="00457AC2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AC2">
        <w:rPr>
          <w:rFonts w:ascii="Times New Roman" w:hAnsi="Times New Roman" w:cs="Times New Roman"/>
          <w:sz w:val="32"/>
          <w:szCs w:val="32"/>
        </w:rPr>
        <w:t xml:space="preserve">      2) доступ к высокоскоростному интернету для занятий в школе (до декабря2021 г.)</w:t>
      </w:r>
    </w:p>
    <w:p w:rsidR="008017C5" w:rsidRPr="00457AC2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AC2">
        <w:rPr>
          <w:rFonts w:ascii="Times New Roman" w:hAnsi="Times New Roman" w:cs="Times New Roman"/>
          <w:sz w:val="32"/>
          <w:szCs w:val="32"/>
        </w:rPr>
        <w:t xml:space="preserve">      3) доступ к набору электронных образовательных сайтов и сервисов, способствующих расширению и углублению предметных знаний;</w:t>
      </w:r>
    </w:p>
    <w:p w:rsidR="008017C5" w:rsidRPr="00457AC2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AC2">
        <w:rPr>
          <w:rFonts w:ascii="Times New Roman" w:hAnsi="Times New Roman" w:cs="Times New Roman"/>
          <w:sz w:val="32"/>
          <w:szCs w:val="32"/>
        </w:rPr>
        <w:t xml:space="preserve">      4) цифровые решения, позволяющие ребенку, по каким-либо длительным причинам не имеющему возможности посещать школу (болезнь или иное), быть на связи с классом и учителем во время урока (образовательная платформа «</w:t>
      </w:r>
      <w:proofErr w:type="spellStart"/>
      <w:r w:rsidRPr="00457AC2">
        <w:rPr>
          <w:rFonts w:ascii="Times New Roman" w:hAnsi="Times New Roman" w:cs="Times New Roman"/>
          <w:sz w:val="32"/>
          <w:szCs w:val="32"/>
        </w:rPr>
        <w:t>Сферум</w:t>
      </w:r>
      <w:proofErr w:type="spellEnd"/>
      <w:r w:rsidRPr="00457AC2">
        <w:rPr>
          <w:rFonts w:ascii="Times New Roman" w:hAnsi="Times New Roman" w:cs="Times New Roman"/>
          <w:sz w:val="32"/>
          <w:szCs w:val="32"/>
        </w:rPr>
        <w:t>»)</w:t>
      </w:r>
    </w:p>
    <w:p w:rsidR="008017C5" w:rsidRPr="00457AC2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AC2">
        <w:rPr>
          <w:rFonts w:ascii="Times New Roman" w:hAnsi="Times New Roman" w:cs="Times New Roman"/>
          <w:sz w:val="32"/>
          <w:szCs w:val="32"/>
        </w:rPr>
        <w:lastRenderedPageBreak/>
        <w:t xml:space="preserve">     5) интеграцию государственных информационных систем, сервисов и ресурсов с платформой ЦОС;</w:t>
      </w:r>
    </w:p>
    <w:p w:rsidR="008017C5" w:rsidRPr="00457AC2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AC2">
        <w:rPr>
          <w:rFonts w:ascii="Times New Roman" w:hAnsi="Times New Roman" w:cs="Times New Roman"/>
          <w:sz w:val="32"/>
          <w:szCs w:val="32"/>
        </w:rPr>
        <w:t xml:space="preserve">     6) возможность </w:t>
      </w:r>
      <w:proofErr w:type="spellStart"/>
      <w:r w:rsidRPr="00457AC2">
        <w:rPr>
          <w:rFonts w:ascii="Times New Roman" w:hAnsi="Times New Roman" w:cs="Times New Roman"/>
          <w:sz w:val="32"/>
          <w:szCs w:val="32"/>
        </w:rPr>
        <w:t>видеотрансляции</w:t>
      </w:r>
      <w:proofErr w:type="spellEnd"/>
      <w:r w:rsidRPr="00457AC2">
        <w:rPr>
          <w:rFonts w:ascii="Times New Roman" w:hAnsi="Times New Roman" w:cs="Times New Roman"/>
          <w:sz w:val="32"/>
          <w:szCs w:val="32"/>
        </w:rPr>
        <w:t xml:space="preserve"> для распрост</w:t>
      </w:r>
      <w:r>
        <w:rPr>
          <w:rFonts w:ascii="Times New Roman" w:hAnsi="Times New Roman" w:cs="Times New Roman"/>
          <w:sz w:val="32"/>
          <w:szCs w:val="32"/>
        </w:rPr>
        <w:t>ранения лучших уроков и занятий.</w:t>
      </w:r>
    </w:p>
    <w:p w:rsidR="008017C5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457AC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017C5" w:rsidRDefault="008017C5" w:rsidP="008017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Создание ЦОС позволит обеспечить равные условия для качественного образования детей вне зависимости от места нахождения.</w:t>
      </w:r>
    </w:p>
    <w:p w:rsidR="008017C5" w:rsidRDefault="008017C5" w:rsidP="008017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предусматривает создание единой платформы, разработку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контента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образовательных серверов, развитие необходимой инфраструктуры.</w:t>
      </w:r>
    </w:p>
    <w:p w:rsidR="008017C5" w:rsidRDefault="008017C5" w:rsidP="008017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федерального проекта «Цифровая образовательная среда» национального проекта «Образование» школой приобретено оборудование на сумму 167 тысяч рублей. Ведется проектная работа по оснащению образовательной организации более скоростной системой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вай-фай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8017C5" w:rsidRDefault="008017C5" w:rsidP="008017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прошедший учебный и финансовый год, согласно плану хозяйственной деятельности было освоено два миллиона девятьсот тысяч рублей. Приобрели компьютерную технику, робототехнику, мебель, учебную и художественную литературу. Использованы средства местного и регионального бюджетов на замену дверных блоков, ремонт туалетов, водопроводной и канализационной систем.</w:t>
      </w:r>
    </w:p>
    <w:p w:rsidR="008017C5" w:rsidRDefault="008017C5" w:rsidP="008017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Главным бухгалтером Соловьевой Л.В. грамотно проведено четыре аукциона по закупкам средств и оборудования.</w:t>
      </w:r>
    </w:p>
    <w:p w:rsidR="008017C5" w:rsidRDefault="008017C5" w:rsidP="008017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Традиционно мы получаем подарки от родителей наших выпускников. Заменены двери в актовом зале (музей, кладовка), раздевалки учителе, технической комнаты. С помощью родителей заменен линолеум в кабинете № 4 и № 19. </w:t>
      </w:r>
    </w:p>
    <w:p w:rsidR="008017C5" w:rsidRDefault="008017C5" w:rsidP="008017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Общими силами произведен ремонт аварийного 19 кабинета, новое лицо приобрел 27 кабинет.</w:t>
      </w:r>
    </w:p>
    <w:p w:rsidR="008017C5" w:rsidRDefault="008017C5" w:rsidP="008017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понимаем,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сколько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важно создать условия для того, чтобы каждый ребенок чувствовал заботу и поддержку, смог максимально реализовать себя и состояться как успешная личность.</w:t>
      </w:r>
    </w:p>
    <w:p w:rsidR="008017C5" w:rsidRDefault="008017C5" w:rsidP="008017C5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Наша управленческая команда и педагогический коллектив обладают хорошим потенциалом для того, чтобы быть надежной школой, способной приводить к успеху каждого ребенка.</w:t>
      </w:r>
    </w:p>
    <w:p w:rsidR="008017C5" w:rsidRDefault="008017C5" w:rsidP="008017C5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6055">
        <w:rPr>
          <w:rFonts w:ascii="Times New Roman" w:hAnsi="Times New Roman" w:cs="Times New Roman"/>
          <w:sz w:val="32"/>
          <w:szCs w:val="32"/>
        </w:rPr>
        <w:t>Результаты наших Выпускников, явля</w:t>
      </w:r>
      <w:r>
        <w:rPr>
          <w:rFonts w:ascii="Times New Roman" w:hAnsi="Times New Roman" w:cs="Times New Roman"/>
          <w:sz w:val="32"/>
          <w:szCs w:val="32"/>
        </w:rPr>
        <w:t>ются подтверждением этого.</w:t>
      </w:r>
    </w:p>
    <w:p w:rsidR="008017C5" w:rsidRDefault="008017C5" w:rsidP="008017C5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Из 21 выпускника поступили в ВУЗы – 15 человек,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СУЗы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- 4 человек, двое пошли работать.</w:t>
      </w:r>
    </w:p>
    <w:p w:rsidR="008017C5" w:rsidRPr="009D6055" w:rsidRDefault="008017C5" w:rsidP="008017C5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  <w:sectPr w:rsidR="008017C5" w:rsidRPr="009D6055" w:rsidSect="005F6747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8017C5" w:rsidRPr="009D6055" w:rsidRDefault="008017C5" w:rsidP="008017C5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017C5" w:rsidRPr="009D6055" w:rsidRDefault="008017C5" w:rsidP="008017C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017C5" w:rsidRDefault="008017C5" w:rsidP="008017C5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6055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017C5" w:rsidRDefault="008017C5" w:rsidP="008017C5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17C5" w:rsidRPr="009D6055" w:rsidRDefault="008017C5" w:rsidP="008017C5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17C5" w:rsidRPr="00605DAE" w:rsidRDefault="008017C5" w:rsidP="008017C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Задачи на 2021-2022</w:t>
      </w:r>
      <w:r w:rsidRPr="00605DAE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8017C5" w:rsidRPr="00605DAE" w:rsidRDefault="008017C5" w:rsidP="008017C5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05DAE">
        <w:rPr>
          <w:rFonts w:ascii="Times New Roman" w:hAnsi="Times New Roman" w:cs="Times New Roman"/>
          <w:bCs/>
          <w:sz w:val="32"/>
          <w:szCs w:val="32"/>
        </w:rPr>
        <w:t>1</w:t>
      </w:r>
      <w:r w:rsidRPr="00605DAE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605DAE">
        <w:rPr>
          <w:rFonts w:ascii="Times New Roman" w:hAnsi="Times New Roman" w:cs="Times New Roman"/>
          <w:bCs/>
          <w:sz w:val="32"/>
          <w:szCs w:val="32"/>
        </w:rPr>
        <w:t xml:space="preserve">В целях реализации национального проекта «Образование» активно развивать цифровую образовательную среду путем обновления материально-технической базы и повышения профессиональной компетенции педагогических кадров. Формировать положительную мотивацию </w:t>
      </w:r>
      <w:proofErr w:type="gramStart"/>
      <w:r w:rsidRPr="00605DAE">
        <w:rPr>
          <w:rFonts w:ascii="Times New Roman" w:hAnsi="Times New Roman" w:cs="Times New Roman"/>
          <w:bCs/>
          <w:sz w:val="32"/>
          <w:szCs w:val="32"/>
        </w:rPr>
        <w:t>обучающихся</w:t>
      </w:r>
      <w:proofErr w:type="gramEnd"/>
      <w:r w:rsidRPr="00605DAE">
        <w:rPr>
          <w:rFonts w:ascii="Times New Roman" w:hAnsi="Times New Roman" w:cs="Times New Roman"/>
          <w:bCs/>
          <w:sz w:val="32"/>
          <w:szCs w:val="32"/>
        </w:rPr>
        <w:t xml:space="preserve"> к учебной деятельности.</w:t>
      </w:r>
    </w:p>
    <w:p w:rsidR="008017C5" w:rsidRPr="00605DAE" w:rsidRDefault="008017C5" w:rsidP="008017C5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05DAE">
        <w:rPr>
          <w:rFonts w:ascii="Times New Roman" w:hAnsi="Times New Roman" w:cs="Times New Roman"/>
          <w:bCs/>
          <w:sz w:val="32"/>
          <w:szCs w:val="32"/>
        </w:rPr>
        <w:t>2. Модернизировать программы воспитания для развития гармоничной и социально ответственной личности.</w:t>
      </w:r>
    </w:p>
    <w:p w:rsidR="008017C5" w:rsidRPr="00605DAE" w:rsidRDefault="008017C5" w:rsidP="008017C5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05DAE">
        <w:rPr>
          <w:rFonts w:ascii="Times New Roman" w:hAnsi="Times New Roman" w:cs="Times New Roman"/>
          <w:bCs/>
          <w:sz w:val="32"/>
          <w:szCs w:val="32"/>
        </w:rPr>
        <w:t>3. Обеспечивать поддержку одаренных детей, формируя эффективные системы выявления и развития способностей и талантов у детей.</w:t>
      </w:r>
    </w:p>
    <w:p w:rsidR="008017C5" w:rsidRPr="00605DAE" w:rsidRDefault="008017C5" w:rsidP="008017C5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05DAE">
        <w:rPr>
          <w:rFonts w:ascii="Times New Roman" w:hAnsi="Times New Roman" w:cs="Times New Roman"/>
          <w:bCs/>
          <w:sz w:val="32"/>
          <w:szCs w:val="32"/>
        </w:rPr>
        <w:t xml:space="preserve">4. Продолжить работу, направленную на самоопределение и профессиональную ориентацию </w:t>
      </w:r>
      <w:proofErr w:type="gramStart"/>
      <w:r w:rsidRPr="00605DAE">
        <w:rPr>
          <w:rFonts w:ascii="Times New Roman" w:hAnsi="Times New Roman" w:cs="Times New Roman"/>
          <w:bCs/>
          <w:sz w:val="32"/>
          <w:szCs w:val="32"/>
        </w:rPr>
        <w:t>детей</w:t>
      </w:r>
      <w:proofErr w:type="gramEnd"/>
      <w:r w:rsidRPr="00605DAE">
        <w:rPr>
          <w:rFonts w:ascii="Times New Roman" w:hAnsi="Times New Roman" w:cs="Times New Roman"/>
          <w:bCs/>
          <w:sz w:val="32"/>
          <w:szCs w:val="32"/>
        </w:rPr>
        <w:t xml:space="preserve"> и обеспечение их успешной социализации. </w:t>
      </w:r>
    </w:p>
    <w:p w:rsidR="008017C5" w:rsidRPr="00605DAE" w:rsidRDefault="008017C5" w:rsidP="008017C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017C5" w:rsidRPr="00605DAE" w:rsidRDefault="008017C5" w:rsidP="008017C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017C5" w:rsidRPr="00605DAE" w:rsidRDefault="008017C5" w:rsidP="008017C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017C5" w:rsidRPr="00694EA7" w:rsidRDefault="008017C5" w:rsidP="008017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17C5" w:rsidRPr="00694EA7" w:rsidRDefault="008017C5" w:rsidP="008017C5">
      <w:pPr>
        <w:widowControl w:val="0"/>
        <w:tabs>
          <w:tab w:val="left" w:pos="821"/>
        </w:tabs>
        <w:spacing w:line="242" w:lineRule="auto"/>
        <w:ind w:right="120"/>
        <w:rPr>
          <w:rFonts w:ascii="Times New Roman" w:hAnsi="Times New Roman" w:cs="Times New Roman"/>
          <w:sz w:val="24"/>
          <w:szCs w:val="24"/>
        </w:rPr>
      </w:pPr>
    </w:p>
    <w:p w:rsidR="005F4F1C" w:rsidRDefault="005F4F1C"/>
    <w:sectPr w:rsidR="005F4F1C" w:rsidSect="007F0CBB">
      <w:footerReference w:type="default" r:id="rId6"/>
      <w:type w:val="continuous"/>
      <w:pgSz w:w="11910" w:h="16840"/>
      <w:pgMar w:top="1134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8698"/>
      <w:docPartObj>
        <w:docPartGallery w:val="Page Numbers (Bottom of Page)"/>
        <w:docPartUnique/>
      </w:docPartObj>
    </w:sdtPr>
    <w:sdtEndPr/>
    <w:sdtContent>
      <w:p w:rsidR="001B7927" w:rsidRDefault="008017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B7927" w:rsidRDefault="008017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85934"/>
      <w:docPartObj>
        <w:docPartGallery w:val="Page Numbers (Bottom of Page)"/>
        <w:docPartUnique/>
      </w:docPartObj>
    </w:sdtPr>
    <w:sdtEndPr/>
    <w:sdtContent>
      <w:p w:rsidR="001B7927" w:rsidRDefault="008017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1B7927" w:rsidRDefault="008017C5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BE4"/>
    <w:multiLevelType w:val="hybridMultilevel"/>
    <w:tmpl w:val="35FEC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2608F"/>
    <w:multiLevelType w:val="hybridMultilevel"/>
    <w:tmpl w:val="43D0E0C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017C5"/>
    <w:rsid w:val="005F4F1C"/>
    <w:rsid w:val="0080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17C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017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17C5"/>
    <w:pPr>
      <w:spacing w:after="0"/>
      <w:ind w:left="720"/>
      <w:contextualSpacing/>
      <w:jc w:val="both"/>
    </w:pPr>
    <w:rPr>
      <w:rFonts w:ascii="Times New Roman" w:eastAsiaTheme="minorHAnsi" w:hAnsi="Times New Roman" w:cs="Times New Roman"/>
      <w:b/>
      <w:sz w:val="24"/>
      <w:szCs w:val="24"/>
      <w:u w:val="single"/>
      <w:lang w:eastAsia="en-US"/>
    </w:rPr>
  </w:style>
  <w:style w:type="paragraph" w:styleId="a7">
    <w:name w:val="footer"/>
    <w:basedOn w:val="a"/>
    <w:link w:val="a8"/>
    <w:uiPriority w:val="99"/>
    <w:unhideWhenUsed/>
    <w:rsid w:val="0080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7C5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8017C5"/>
    <w:rPr>
      <w:rFonts w:eastAsiaTheme="minorEastAsia"/>
      <w:lang w:eastAsia="ru-RU"/>
    </w:rPr>
  </w:style>
  <w:style w:type="character" w:customStyle="1" w:styleId="CharAttribute484">
    <w:name w:val="CharAttribute484"/>
    <w:uiPriority w:val="99"/>
    <w:rsid w:val="008017C5"/>
    <w:rPr>
      <w:rFonts w:ascii="Times New Roman" w:eastAsia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2499</Words>
  <Characters>14249</Characters>
  <Application>Microsoft Office Word</Application>
  <DocSecurity>0</DocSecurity>
  <Lines>118</Lines>
  <Paragraphs>33</Paragraphs>
  <ScaleCrop>false</ScaleCrop>
  <Company/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СОШ№11</dc:creator>
  <cp:keywords/>
  <dc:description/>
  <cp:lastModifiedBy>МОУ СОШ№11</cp:lastModifiedBy>
  <cp:revision>2</cp:revision>
  <dcterms:created xsi:type="dcterms:W3CDTF">2022-03-30T12:07:00Z</dcterms:created>
  <dcterms:modified xsi:type="dcterms:W3CDTF">2022-03-30T12:08:00Z</dcterms:modified>
</cp:coreProperties>
</file>